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F04C5F" w14:textId="29CFD5B3" w:rsidR="005D23A9" w:rsidRDefault="005D23A9" w:rsidP="00705AAE">
      <w:pPr>
        <w:pStyle w:val="A-0"/>
        <w:ind w:left="0"/>
        <w:rPr>
          <w:rFonts w:hint="default"/>
        </w:rPr>
      </w:pPr>
    </w:p>
    <w:p w14:paraId="2DF04C60" w14:textId="4A8E5BDC" w:rsidR="005D23A9" w:rsidRDefault="004D27BC">
      <w:pPr>
        <w:pStyle w:val="1"/>
      </w:pPr>
      <w:r>
        <w:rPr>
          <w:rFonts w:hint="eastAsia"/>
        </w:rPr>
        <w:t>实验内容</w:t>
      </w:r>
    </w:p>
    <w:p w14:paraId="4FCF2A41" w14:textId="47E78061" w:rsidR="004D27BC" w:rsidRDefault="004D27BC" w:rsidP="00F11B84">
      <w:pPr>
        <w:pStyle w:val="A-0"/>
        <w:rPr>
          <w:rFonts w:hint="default"/>
        </w:rPr>
      </w:pPr>
      <w:r>
        <w:t>完成</w:t>
      </w:r>
      <w:r>
        <w:rPr>
          <w:rFonts w:hint="default"/>
        </w:rPr>
        <w:t xml:space="preserve"> </w:t>
      </w:r>
      <w:proofErr w:type="spellStart"/>
      <w:r>
        <w:rPr>
          <w:rFonts w:hint="default"/>
        </w:rPr>
        <w:t>PythonT</w:t>
      </w:r>
      <w:proofErr w:type="spellEnd"/>
      <w:r>
        <w:t xml:space="preserve"> </w:t>
      </w:r>
      <w:r w:rsidR="007F1CE7">
        <w:t>语法</w:t>
      </w:r>
      <w:r>
        <w:t>分析器的设计，包括</w:t>
      </w:r>
      <w:r w:rsidR="007F1CE7">
        <w:t>Bison</w:t>
      </w:r>
      <w:r w:rsidR="007F1CE7">
        <w:rPr>
          <w:rFonts w:hint="default"/>
        </w:rPr>
        <w:t>(YACC)</w:t>
      </w:r>
      <w:r>
        <w:t>实现与</w:t>
      </w:r>
      <w:r>
        <w:rPr>
          <w:rFonts w:hint="default"/>
        </w:rPr>
        <w:t>C++</w:t>
      </w:r>
      <w:r>
        <w:t>实现。</w:t>
      </w:r>
    </w:p>
    <w:p w14:paraId="5FA80566" w14:textId="2E6E5A69" w:rsidR="004D27BC" w:rsidRPr="004D27BC" w:rsidRDefault="007F1CE7" w:rsidP="004D27BC">
      <w:pPr>
        <w:pStyle w:val="1"/>
      </w:pPr>
      <w:r>
        <w:t>Bison(YACC)</w:t>
      </w:r>
      <w:r w:rsidR="004D27BC">
        <w:rPr>
          <w:rFonts w:hint="eastAsia"/>
        </w:rPr>
        <w:t>实现</w:t>
      </w:r>
    </w:p>
    <w:p w14:paraId="4B85CFB3" w14:textId="66ED3E8B" w:rsidR="00AA5B03" w:rsidRDefault="007F1CE7" w:rsidP="00FE35BE">
      <w:pPr>
        <w:pStyle w:val="2"/>
      </w:pPr>
      <w:r>
        <w:t>l</w:t>
      </w:r>
      <w:r>
        <w:rPr>
          <w:rFonts w:hint="eastAsia"/>
        </w:rPr>
        <w:t>文件</w:t>
      </w:r>
    </w:p>
    <w:p w14:paraId="3CDA2144" w14:textId="325CD560" w:rsidR="007F1CE7" w:rsidRPr="007F1CE7" w:rsidRDefault="007F1CE7" w:rsidP="007F1CE7">
      <w:pPr>
        <w:pStyle w:val="3"/>
      </w:pPr>
      <w:r w:rsidRPr="007F1CE7">
        <w:rPr>
          <w:noProof/>
        </w:rPr>
        <w:drawing>
          <wp:anchor distT="0" distB="0" distL="114300" distR="114300" simplePos="0" relativeHeight="251658240" behindDoc="0" locked="0" layoutInCell="1" allowOverlap="1" wp14:anchorId="599D867B" wp14:editId="6A37A78B">
            <wp:simplePos x="0" y="0"/>
            <wp:positionH relativeFrom="column">
              <wp:posOffset>1131570</wp:posOffset>
            </wp:positionH>
            <wp:positionV relativeFrom="paragraph">
              <wp:posOffset>457200</wp:posOffset>
            </wp:positionV>
            <wp:extent cx="3006090" cy="2059305"/>
            <wp:effectExtent l="0" t="0" r="3810" b="0"/>
            <wp:wrapTopAndBottom/>
            <wp:docPr id="1432795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9514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初始化</w:t>
      </w:r>
    </w:p>
    <w:p w14:paraId="25CCFCE7" w14:textId="6126F99A" w:rsidR="008D3ADF" w:rsidRDefault="008D3ADF" w:rsidP="007F1CE7">
      <w:pPr>
        <w:pStyle w:val="a4"/>
      </w:pPr>
      <w:r>
        <w:t>图</w:t>
      </w:r>
      <w:r>
        <w:t xml:space="preserve"> </w:t>
      </w:r>
      <w:r>
        <w:rPr>
          <w:rFonts w:hint="eastAsia"/>
        </w:rPr>
        <w:t>2</w:t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初始化代码</w:t>
      </w:r>
    </w:p>
    <w:p w14:paraId="677DDFF0" w14:textId="7A32ECF3" w:rsidR="00AA5B03" w:rsidRDefault="00AA5B03" w:rsidP="00F11B84">
      <w:pPr>
        <w:pStyle w:val="A-0"/>
        <w:rPr>
          <w:rFonts w:hint="default"/>
        </w:rPr>
      </w:pPr>
      <w:r>
        <w:t>初始化部分，引入标准库与计数器，创建缩进栈。</w:t>
      </w:r>
      <w:r w:rsidR="00A44BB8">
        <w:t>定义特殊全局变量</w:t>
      </w:r>
      <w:proofErr w:type="spellStart"/>
      <w:r w:rsidR="007F1CE7">
        <w:t>la</w:t>
      </w:r>
      <w:r w:rsidR="007F1CE7">
        <w:rPr>
          <w:rFonts w:hint="default"/>
        </w:rPr>
        <w:t>st_token_was_newline</w:t>
      </w:r>
      <w:proofErr w:type="spellEnd"/>
      <w:r w:rsidR="007F1CE7">
        <w:t>指示是否需要移进</w:t>
      </w:r>
      <w:r w:rsidR="007F1CE7">
        <w:rPr>
          <w:rFonts w:hint="default"/>
        </w:rPr>
        <w:t>NEWLINE</w:t>
      </w:r>
      <w:r w:rsidR="00A44BB8">
        <w:t>。</w:t>
      </w:r>
    </w:p>
    <w:p w14:paraId="5663BE3B" w14:textId="165671D1" w:rsidR="00AA5B03" w:rsidRDefault="007F1CE7" w:rsidP="007F1CE7">
      <w:pPr>
        <w:pStyle w:val="3"/>
      </w:pPr>
      <w:r w:rsidRPr="007F1CE7">
        <w:rPr>
          <w:noProof/>
        </w:rPr>
        <w:drawing>
          <wp:anchor distT="0" distB="0" distL="114300" distR="114300" simplePos="0" relativeHeight="251659264" behindDoc="0" locked="0" layoutInCell="1" allowOverlap="1" wp14:anchorId="04359DBC" wp14:editId="5CE91DC6">
            <wp:simplePos x="0" y="0"/>
            <wp:positionH relativeFrom="column">
              <wp:posOffset>0</wp:posOffset>
            </wp:positionH>
            <wp:positionV relativeFrom="paragraph">
              <wp:posOffset>438150</wp:posOffset>
            </wp:positionV>
            <wp:extent cx="5274310" cy="1938020"/>
            <wp:effectExtent l="0" t="0" r="0" b="5080"/>
            <wp:wrapTopAndBottom/>
            <wp:docPr id="1497989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8902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35BE">
        <w:rPr>
          <w:rFonts w:hint="eastAsia"/>
        </w:rPr>
        <w:t>规则预定义</w:t>
      </w:r>
    </w:p>
    <w:p w14:paraId="5EBBF516" w14:textId="1B3D363D" w:rsidR="008D3ADF" w:rsidRPr="00FE35BE" w:rsidRDefault="008D3ADF" w:rsidP="008D3ADF">
      <w:pPr>
        <w:pStyle w:val="a4"/>
      </w:pPr>
      <w:r>
        <w:t>图</w:t>
      </w:r>
      <w:r>
        <w:t xml:space="preserve"> </w:t>
      </w:r>
      <w:r>
        <w:rPr>
          <w:rFonts w:hint="eastAsia"/>
        </w:rPr>
        <w:t>2</w:t>
      </w:r>
      <w:r>
        <w:noBreakHyphen/>
      </w:r>
      <w:r>
        <w:rPr>
          <w:rFonts w:hint="eastAsia"/>
        </w:rPr>
        <w:t xml:space="preserve">2 </w:t>
      </w:r>
      <w:r>
        <w:rPr>
          <w:rFonts w:hint="eastAsia"/>
        </w:rPr>
        <w:t>规则预定义代码</w:t>
      </w:r>
    </w:p>
    <w:p w14:paraId="5DFDD419" w14:textId="6CE4344D" w:rsidR="00FE35BE" w:rsidRDefault="00FE35BE" w:rsidP="00F11B84">
      <w:pPr>
        <w:pStyle w:val="A-0"/>
        <w:rPr>
          <w:rFonts w:hint="default"/>
        </w:rPr>
      </w:pPr>
      <w:r>
        <w:t>为了避免影响代码可读性，按照</w:t>
      </w:r>
      <w:proofErr w:type="spellStart"/>
      <w:r>
        <w:rPr>
          <w:rFonts w:hint="default"/>
        </w:rPr>
        <w:t>PythonT</w:t>
      </w:r>
      <w:proofErr w:type="spellEnd"/>
      <w:r>
        <w:t>各类单词组成进行规则预定义</w:t>
      </w:r>
      <w:r w:rsidR="007F1CE7">
        <w:rPr>
          <w:rFonts w:hint="default"/>
        </w:rPr>
        <w:t>,</w:t>
      </w:r>
      <w:r w:rsidR="00EB15E1">
        <w:t>此外</w:t>
      </w:r>
      <w:r w:rsidR="007F1CE7">
        <w:t>设置缩进处理模式</w:t>
      </w:r>
      <w:r w:rsidR="00EB15E1">
        <w:t>I</w:t>
      </w:r>
      <w:r w:rsidR="00EB15E1">
        <w:rPr>
          <w:rFonts w:hint="default"/>
        </w:rPr>
        <w:t>NDENT_PROCESSING</w:t>
      </w:r>
      <w:r w:rsidR="007F1CE7">
        <w:t>。</w:t>
      </w:r>
    </w:p>
    <w:p w14:paraId="5F0038F4" w14:textId="39480E84" w:rsidR="00FA6FC5" w:rsidRPr="007F1CE7" w:rsidRDefault="00FA6FC5" w:rsidP="00F11B84">
      <w:pPr>
        <w:pStyle w:val="A-0"/>
        <w:rPr>
          <w:rFonts w:hint="default"/>
        </w:rPr>
      </w:pPr>
      <w:r>
        <w:t>需要注意的是，</w:t>
      </w:r>
      <w:r w:rsidRPr="00FA6FC5">
        <w:t>实际测试案例中有</w:t>
      </w:r>
      <w:r w:rsidR="007F1CE7">
        <w:t>一</w:t>
      </w:r>
      <w:r w:rsidRPr="00FA6FC5">
        <w:t>处与实验平台所述规则存在出入</w:t>
      </w:r>
      <w:r>
        <w:t>：</w:t>
      </w:r>
    </w:p>
    <w:p w14:paraId="743317A0" w14:textId="516BD2B9" w:rsidR="00FA6FC5" w:rsidRDefault="007F1CE7" w:rsidP="00F11B84">
      <w:pPr>
        <w:pStyle w:val="A-0"/>
        <w:numPr>
          <w:ilvl w:val="0"/>
          <w:numId w:val="21"/>
        </w:numPr>
        <w:rPr>
          <w:rFonts w:hint="default"/>
        </w:rPr>
      </w:pPr>
      <w:r w:rsidRPr="007F1CE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42DB793" wp14:editId="3358B228">
            <wp:simplePos x="0" y="0"/>
            <wp:positionH relativeFrom="column">
              <wp:posOffset>0</wp:posOffset>
            </wp:positionH>
            <wp:positionV relativeFrom="paragraph">
              <wp:posOffset>532130</wp:posOffset>
            </wp:positionV>
            <wp:extent cx="5274310" cy="3817620"/>
            <wp:effectExtent l="0" t="0" r="0" b="5080"/>
            <wp:wrapTopAndBottom/>
            <wp:docPr id="591170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7021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FC5">
        <w:rPr>
          <w:rFonts w:hint="default"/>
        </w:rPr>
        <w:t>True</w:t>
      </w:r>
      <w:r w:rsidR="00FA6FC5">
        <w:t>和</w:t>
      </w:r>
      <w:r w:rsidR="00FA6FC5">
        <w:rPr>
          <w:rFonts w:hint="default"/>
        </w:rPr>
        <w:t>False</w:t>
      </w:r>
      <w:r w:rsidR="00FA6FC5">
        <w:t>在规则中被归类为关键字，实际测试案例中按照标识符处理；</w:t>
      </w:r>
    </w:p>
    <w:p w14:paraId="3F27EAA3" w14:textId="15A2B4CD" w:rsidR="009007CA" w:rsidRPr="009007CA" w:rsidRDefault="009007CA" w:rsidP="009007CA">
      <w:pPr>
        <w:pStyle w:val="a4"/>
      </w:pPr>
      <w:r>
        <w:t>图</w:t>
      </w:r>
      <w:r>
        <w:t xml:space="preserve"> </w:t>
      </w:r>
      <w:r>
        <w:rPr>
          <w:rFonts w:hint="eastAsia"/>
        </w:rPr>
        <w:t>2</w:t>
      </w:r>
      <w:r>
        <w:noBreakHyphen/>
      </w:r>
      <w:r>
        <w:rPr>
          <w:rFonts w:hint="eastAsia"/>
        </w:rPr>
        <w:t xml:space="preserve">3 </w:t>
      </w:r>
      <w:r>
        <w:rPr>
          <w:rFonts w:hint="eastAsia"/>
        </w:rPr>
        <w:t>将</w:t>
      </w:r>
      <w:r>
        <w:t>True</w:t>
      </w:r>
      <w:r>
        <w:rPr>
          <w:rFonts w:hint="eastAsia"/>
        </w:rPr>
        <w:t>归类为标识符示例</w:t>
      </w:r>
    </w:p>
    <w:p w14:paraId="56E7FFFF" w14:textId="1DFED439" w:rsidR="00223AB4" w:rsidRPr="00223AB4" w:rsidRDefault="00257538" w:rsidP="007F1CE7">
      <w:pPr>
        <w:pStyle w:val="3"/>
      </w:pPr>
      <w:r w:rsidRPr="00257538">
        <w:rPr>
          <w:noProof/>
        </w:rPr>
        <w:drawing>
          <wp:anchor distT="0" distB="0" distL="114300" distR="114300" simplePos="0" relativeHeight="251661312" behindDoc="0" locked="0" layoutInCell="1" allowOverlap="1" wp14:anchorId="6F985F62" wp14:editId="27A2C2AF">
            <wp:simplePos x="0" y="0"/>
            <wp:positionH relativeFrom="column">
              <wp:posOffset>148590</wp:posOffset>
            </wp:positionH>
            <wp:positionV relativeFrom="paragraph">
              <wp:posOffset>453390</wp:posOffset>
            </wp:positionV>
            <wp:extent cx="4934585" cy="3623310"/>
            <wp:effectExtent l="0" t="0" r="5715" b="0"/>
            <wp:wrapTopAndBottom/>
            <wp:docPr id="831352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5295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3AB4">
        <w:rPr>
          <w:rFonts w:hint="eastAsia"/>
        </w:rPr>
        <w:t>规则执行</w:t>
      </w:r>
    </w:p>
    <w:p w14:paraId="2DF04C66" w14:textId="1D0271D4" w:rsidR="005D23A9" w:rsidRDefault="009007CA" w:rsidP="009007CA">
      <w:pPr>
        <w:pStyle w:val="a4"/>
      </w:pPr>
      <w:r>
        <w:t>图</w:t>
      </w:r>
      <w:r>
        <w:t xml:space="preserve"> </w:t>
      </w:r>
      <w:r>
        <w:rPr>
          <w:rFonts w:hint="eastAsia"/>
        </w:rPr>
        <w:t>2</w:t>
      </w:r>
      <w:r>
        <w:noBreakHyphen/>
      </w:r>
      <w:r w:rsidR="00257538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规则执行代码</w:t>
      </w:r>
    </w:p>
    <w:p w14:paraId="0A0C368B" w14:textId="47C480FD" w:rsidR="00A44BB8" w:rsidRDefault="00EB15E1" w:rsidP="00F11B84">
      <w:pPr>
        <w:pStyle w:val="A-0"/>
        <w:rPr>
          <w:rFonts w:hint="default"/>
        </w:rPr>
      </w:pPr>
      <w:r>
        <w:lastRenderedPageBreak/>
        <w:t>左侧为规则对应的正则表达式形式定义，右侧为正则表达式匹配到后执行的操作，条目声明的先后代表处理优先级。</w:t>
      </w:r>
    </w:p>
    <w:p w14:paraId="19180FEC" w14:textId="514977EA" w:rsidR="008D3ADF" w:rsidRDefault="00257538" w:rsidP="009007CA">
      <w:pPr>
        <w:pStyle w:val="a4"/>
      </w:pPr>
      <w:r w:rsidRPr="00257538">
        <w:rPr>
          <w:noProof/>
        </w:rPr>
        <w:drawing>
          <wp:anchor distT="0" distB="0" distL="114300" distR="114300" simplePos="0" relativeHeight="251662336" behindDoc="0" locked="0" layoutInCell="1" allowOverlap="1" wp14:anchorId="0A8A3E47" wp14:editId="3028C88E">
            <wp:simplePos x="0" y="0"/>
            <wp:positionH relativeFrom="column">
              <wp:posOffset>0</wp:posOffset>
            </wp:positionH>
            <wp:positionV relativeFrom="paragraph">
              <wp:posOffset>78105</wp:posOffset>
            </wp:positionV>
            <wp:extent cx="5274310" cy="3207385"/>
            <wp:effectExtent l="0" t="0" r="0" b="5715"/>
            <wp:wrapTopAndBottom/>
            <wp:docPr id="1986388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8839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7CA">
        <w:t>图</w:t>
      </w:r>
      <w:r w:rsidR="009007CA">
        <w:t xml:space="preserve"> </w:t>
      </w:r>
      <w:r w:rsidR="009007CA">
        <w:rPr>
          <w:rFonts w:hint="eastAsia"/>
        </w:rPr>
        <w:t>2</w:t>
      </w:r>
      <w:r w:rsidR="009007CA">
        <w:noBreakHyphen/>
      </w:r>
      <w:r>
        <w:rPr>
          <w:rFonts w:hint="eastAsia"/>
        </w:rPr>
        <w:t>5</w:t>
      </w:r>
      <w:r w:rsidR="009007CA">
        <w:rPr>
          <w:rFonts w:hint="eastAsia"/>
        </w:rPr>
        <w:t xml:space="preserve"> </w:t>
      </w:r>
      <w:r w:rsidR="009007CA">
        <w:rPr>
          <w:rFonts w:hint="eastAsia"/>
        </w:rPr>
        <w:t>缩进处理</w:t>
      </w:r>
      <w:r>
        <w:rPr>
          <w:rFonts w:hint="eastAsia"/>
        </w:rPr>
        <w:t>操作</w:t>
      </w:r>
    </w:p>
    <w:p w14:paraId="3A14C707" w14:textId="429C731F" w:rsidR="008D3ADF" w:rsidRDefault="00257538" w:rsidP="00F11B84">
      <w:pPr>
        <w:pStyle w:val="A-0"/>
        <w:rPr>
          <w:rFonts w:hint="default"/>
        </w:rPr>
      </w:pPr>
      <w:r w:rsidRPr="00257538">
        <w:rPr>
          <w:noProof/>
        </w:rPr>
        <w:drawing>
          <wp:anchor distT="0" distB="0" distL="114300" distR="114300" simplePos="0" relativeHeight="251663360" behindDoc="0" locked="0" layoutInCell="1" allowOverlap="1" wp14:anchorId="34D97F7C" wp14:editId="1100E401">
            <wp:simplePos x="0" y="0"/>
            <wp:positionH relativeFrom="column">
              <wp:posOffset>731520</wp:posOffset>
            </wp:positionH>
            <wp:positionV relativeFrom="paragraph">
              <wp:posOffset>806450</wp:posOffset>
            </wp:positionV>
            <wp:extent cx="3806190" cy="2550160"/>
            <wp:effectExtent l="0" t="0" r="3810" b="2540"/>
            <wp:wrapTopAndBottom/>
            <wp:docPr id="41943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3545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4BB8">
        <w:t>缩进处理逻辑中，对空格和缩进进行匹配，通过判断缩进长度与缩进栈顶大小关系决定</w:t>
      </w:r>
      <w:r w:rsidR="008D3ADF">
        <w:t>是入栈（输出</w:t>
      </w:r>
      <w:r w:rsidR="008D3ADF">
        <w:t>INDENT</w:t>
      </w:r>
      <w:r w:rsidR="008D3ADF">
        <w:t>记录）还是出栈（输出</w:t>
      </w:r>
      <w:r w:rsidR="008D3ADF">
        <w:t>DEDENT</w:t>
      </w:r>
      <w:r w:rsidR="008D3ADF">
        <w:t>记录）。如果出栈时栈中没有与当前缩进长度相同元素，则输出</w:t>
      </w:r>
      <w:r w:rsidR="008D3ADF">
        <w:t>indentation error</w:t>
      </w:r>
      <w:r w:rsidR="008D3ADF">
        <w:t>。</w:t>
      </w:r>
    </w:p>
    <w:p w14:paraId="2466C7A7" w14:textId="13F4A1EB" w:rsidR="008D3ADF" w:rsidRDefault="009007CA" w:rsidP="009007CA">
      <w:pPr>
        <w:pStyle w:val="a4"/>
      </w:pPr>
      <w:r>
        <w:t>图</w:t>
      </w:r>
      <w:r>
        <w:t xml:space="preserve"> </w:t>
      </w:r>
      <w:r>
        <w:rPr>
          <w:rFonts w:hint="eastAsia"/>
        </w:rPr>
        <w:t>2</w:t>
      </w:r>
      <w:r>
        <w:noBreakHyphen/>
      </w:r>
      <w:r w:rsidR="00257538">
        <w:rPr>
          <w:rFonts w:hint="eastAsia"/>
        </w:rPr>
        <w:t>6</w:t>
      </w:r>
      <w:r>
        <w:rPr>
          <w:rFonts w:hint="eastAsia"/>
        </w:rPr>
        <w:t xml:space="preserve"> </w:t>
      </w:r>
      <w:r w:rsidR="00257538">
        <w:rPr>
          <w:rFonts w:hint="eastAsia"/>
        </w:rPr>
        <w:t>文件末尾处理</w:t>
      </w:r>
    </w:p>
    <w:p w14:paraId="35E63912" w14:textId="380B6BEA" w:rsidR="009007CA" w:rsidRDefault="00257538" w:rsidP="00F11B84">
      <w:pPr>
        <w:pStyle w:val="A-0"/>
        <w:rPr>
          <w:rFonts w:hint="default"/>
        </w:rPr>
      </w:pPr>
      <w:r>
        <w:t>文件末尾输出</w:t>
      </w:r>
      <w:r>
        <w:rPr>
          <w:rFonts w:hint="default"/>
        </w:rPr>
        <w:t>NEWLINE</w:t>
      </w:r>
      <w:r>
        <w:t>，还原缩进并输出</w:t>
      </w:r>
      <w:r>
        <w:rPr>
          <w:rFonts w:hint="default"/>
        </w:rPr>
        <w:t>ENDMARKER</w:t>
      </w:r>
      <w:r>
        <w:t>。</w:t>
      </w:r>
    </w:p>
    <w:p w14:paraId="5A4A9265" w14:textId="77D23E94" w:rsidR="00257538" w:rsidRDefault="00257538" w:rsidP="00257538">
      <w:pPr>
        <w:pStyle w:val="2"/>
      </w:pPr>
      <w:r>
        <w:lastRenderedPageBreak/>
        <w:t>y</w:t>
      </w:r>
      <w:r>
        <w:rPr>
          <w:rFonts w:hint="eastAsia"/>
        </w:rPr>
        <w:t>文件</w:t>
      </w:r>
    </w:p>
    <w:p w14:paraId="383DA04D" w14:textId="5577460F" w:rsidR="00257538" w:rsidRPr="007F1CE7" w:rsidRDefault="00257538" w:rsidP="00257538">
      <w:pPr>
        <w:pStyle w:val="3"/>
      </w:pPr>
      <w:r w:rsidRPr="00257538">
        <w:rPr>
          <w:noProof/>
        </w:rPr>
        <w:drawing>
          <wp:anchor distT="0" distB="0" distL="114300" distR="114300" simplePos="0" relativeHeight="251664384" behindDoc="0" locked="0" layoutInCell="1" allowOverlap="1" wp14:anchorId="1152803F" wp14:editId="5BC78843">
            <wp:simplePos x="0" y="0"/>
            <wp:positionH relativeFrom="column">
              <wp:posOffset>0</wp:posOffset>
            </wp:positionH>
            <wp:positionV relativeFrom="paragraph">
              <wp:posOffset>424815</wp:posOffset>
            </wp:positionV>
            <wp:extent cx="5274310" cy="3489960"/>
            <wp:effectExtent l="0" t="0" r="0" b="2540"/>
            <wp:wrapTopAndBottom/>
            <wp:docPr id="817667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6744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初始声明</w:t>
      </w:r>
    </w:p>
    <w:p w14:paraId="2F3B8E61" w14:textId="4E7ABB7B" w:rsidR="00257538" w:rsidRDefault="00257538" w:rsidP="00257538">
      <w:pPr>
        <w:pStyle w:val="a4"/>
      </w:pPr>
      <w:r>
        <w:t>图</w:t>
      </w:r>
      <w:r>
        <w:t xml:space="preserve"> </w:t>
      </w:r>
      <w:r>
        <w:rPr>
          <w:rFonts w:hint="eastAsia"/>
        </w:rPr>
        <w:t>2</w:t>
      </w:r>
      <w:r>
        <w:noBreakHyphen/>
      </w:r>
      <w:r>
        <w:rPr>
          <w:rFonts w:hint="eastAsia"/>
        </w:rPr>
        <w:t xml:space="preserve">7 </w:t>
      </w:r>
      <w:r>
        <w:rPr>
          <w:rFonts w:hint="eastAsia"/>
        </w:rPr>
        <w:t>初始声明代码</w:t>
      </w:r>
    </w:p>
    <w:p w14:paraId="6715C5DC" w14:textId="13023A3F" w:rsidR="00F11B84" w:rsidRPr="00F11B84" w:rsidRDefault="00F11B84" w:rsidP="00F11B84">
      <w:pPr>
        <w:pStyle w:val="A-0"/>
        <w:ind w:left="0"/>
        <w:rPr>
          <w:rFonts w:hint="default"/>
          <w:b/>
          <w:bCs/>
        </w:rPr>
      </w:pPr>
      <w:r>
        <w:rPr>
          <w:b/>
          <w:bCs/>
        </w:rPr>
        <w:t>头文件声明</w:t>
      </w:r>
    </w:p>
    <w:p w14:paraId="5BD55D9E" w14:textId="3E47E480" w:rsidR="00F11B84" w:rsidRDefault="00F11B84" w:rsidP="00F11B84">
      <w:pPr>
        <w:pStyle w:val="A-0"/>
        <w:rPr>
          <w:rFonts w:hint="default"/>
        </w:rPr>
      </w:pPr>
      <w:r>
        <w:t>包含了常见的</w:t>
      </w:r>
      <w:r>
        <w:t xml:space="preserve"> C </w:t>
      </w:r>
      <w:r>
        <w:t>头文件；</w:t>
      </w:r>
    </w:p>
    <w:p w14:paraId="237561EC" w14:textId="1B9E2270" w:rsidR="00F11B84" w:rsidRDefault="00F11B84" w:rsidP="00F11B84">
      <w:pPr>
        <w:pStyle w:val="A-0"/>
        <w:rPr>
          <w:rFonts w:hint="default"/>
        </w:rPr>
      </w:pPr>
      <w:proofErr w:type="spellStart"/>
      <w:r>
        <w:t>yylineno</w:t>
      </w:r>
      <w:proofErr w:type="spellEnd"/>
      <w:r>
        <w:t>：记录当前行号（通常由</w:t>
      </w:r>
      <w:r>
        <w:t xml:space="preserve"> Lex </w:t>
      </w:r>
      <w:r>
        <w:t>提供）；</w:t>
      </w:r>
    </w:p>
    <w:p w14:paraId="693A674F" w14:textId="3D31B823" w:rsidR="00F11B84" w:rsidRDefault="00F11B84" w:rsidP="00F11B84">
      <w:pPr>
        <w:pStyle w:val="A-0"/>
        <w:rPr>
          <w:rFonts w:hint="default"/>
        </w:rPr>
      </w:pPr>
      <w:proofErr w:type="spellStart"/>
      <w:r>
        <w:t>yyin</w:t>
      </w:r>
      <w:proofErr w:type="spellEnd"/>
      <w:r>
        <w:t>：词法分析器输入流；</w:t>
      </w:r>
    </w:p>
    <w:p w14:paraId="5EED3AD1" w14:textId="77777777" w:rsidR="00F11B84" w:rsidRDefault="00F11B84" w:rsidP="00F11B84">
      <w:pPr>
        <w:pStyle w:val="A-0"/>
        <w:rPr>
          <w:rFonts w:hint="default"/>
        </w:rPr>
      </w:pPr>
      <w:proofErr w:type="spellStart"/>
      <w:r>
        <w:t>last_token_was_newline</w:t>
      </w:r>
      <w:proofErr w:type="spellEnd"/>
      <w:r>
        <w:t>：用于处理缩进的判断逻辑；</w:t>
      </w:r>
    </w:p>
    <w:p w14:paraId="6DA3EA7A" w14:textId="77777777" w:rsidR="00F11B84" w:rsidRDefault="00F11B84" w:rsidP="00F11B84">
      <w:pPr>
        <w:pStyle w:val="A-0"/>
        <w:rPr>
          <w:rFonts w:hint="default"/>
        </w:rPr>
      </w:pPr>
      <w:proofErr w:type="spellStart"/>
      <w:r>
        <w:t>yyerror</w:t>
      </w:r>
      <w:proofErr w:type="spellEnd"/>
      <w:r>
        <w:t>()</w:t>
      </w:r>
      <w:r>
        <w:t>：语法出错的处理函数；</w:t>
      </w:r>
    </w:p>
    <w:p w14:paraId="3AF0A054" w14:textId="7CE7DF30" w:rsidR="00257538" w:rsidRDefault="00F11B84" w:rsidP="00F11B84">
      <w:pPr>
        <w:pStyle w:val="A-0"/>
        <w:rPr>
          <w:rFonts w:hint="default"/>
        </w:rPr>
      </w:pPr>
      <w:proofErr w:type="spellStart"/>
      <w:r>
        <w:t>yylex</w:t>
      </w:r>
      <w:proofErr w:type="spellEnd"/>
      <w:r>
        <w:t>()</w:t>
      </w:r>
      <w:r>
        <w:t>：词法分析器函数；</w:t>
      </w:r>
    </w:p>
    <w:p w14:paraId="156B044D" w14:textId="4A36095D" w:rsidR="00F11B84" w:rsidRPr="00F11B84" w:rsidRDefault="00F11B84" w:rsidP="00F11B84">
      <w:pPr>
        <w:pStyle w:val="A-0"/>
        <w:ind w:left="0"/>
        <w:rPr>
          <w:rFonts w:hint="default"/>
          <w:b/>
          <w:bCs/>
        </w:rPr>
      </w:pPr>
      <w:r>
        <w:rPr>
          <w:b/>
          <w:bCs/>
        </w:rPr>
        <w:t>%union</w:t>
      </w:r>
      <w:r>
        <w:rPr>
          <w:b/>
          <w:bCs/>
        </w:rPr>
        <w:t>和</w:t>
      </w:r>
      <w:r>
        <w:rPr>
          <w:rFonts w:hint="default"/>
          <w:b/>
          <w:bCs/>
        </w:rPr>
        <w:t>token</w:t>
      </w:r>
      <w:r>
        <w:rPr>
          <w:b/>
          <w:bCs/>
        </w:rPr>
        <w:t>声明</w:t>
      </w:r>
    </w:p>
    <w:p w14:paraId="469D8B24" w14:textId="1127E3B6" w:rsidR="00F11B84" w:rsidRDefault="00F11B84" w:rsidP="00F11B84">
      <w:pPr>
        <w:pStyle w:val="A-0"/>
        <w:rPr>
          <w:rFonts w:hint="default"/>
        </w:rPr>
      </w:pPr>
      <w:r>
        <w:rPr>
          <w:rFonts w:hint="default"/>
        </w:rPr>
        <w:t xml:space="preserve">union </w:t>
      </w:r>
      <w:r w:rsidRPr="00F11B84">
        <w:t>表示语法分析过程中所有符号可能拥有的数据类型；</w:t>
      </w:r>
    </w:p>
    <w:p w14:paraId="49FFE138" w14:textId="77777777" w:rsidR="00F11B84" w:rsidRDefault="00F11B84" w:rsidP="00F11B84">
      <w:pPr>
        <w:pStyle w:val="A-0"/>
        <w:rPr>
          <w:rFonts w:hint="default"/>
        </w:rPr>
      </w:pPr>
      <w:r>
        <w:t>定义终结符（</w:t>
      </w:r>
      <w:r>
        <w:t>token</w:t>
      </w:r>
      <w:r>
        <w:t>），有的携带语义值（如</w:t>
      </w:r>
      <w:r>
        <w:t xml:space="preserve"> IDENTIFIER </w:t>
      </w:r>
      <w:r>
        <w:t>是</w:t>
      </w:r>
      <w:r>
        <w:t xml:space="preserve"> char*</w:t>
      </w:r>
      <w:r>
        <w:t>）；</w:t>
      </w:r>
    </w:p>
    <w:p w14:paraId="3002E355" w14:textId="30B21579" w:rsidR="00F11B84" w:rsidRDefault="00F11B84" w:rsidP="00F11B84">
      <w:pPr>
        <w:pStyle w:val="A-0"/>
        <w:rPr>
          <w:rFonts w:hint="default"/>
        </w:rPr>
      </w:pPr>
      <w:r>
        <w:t xml:space="preserve">ADD_OP, MUL_OP, REL_OP, ASSIGN_OP </w:t>
      </w:r>
      <w:r>
        <w:t>是代表</w:t>
      </w:r>
      <w:r>
        <w:t xml:space="preserve"> +, *, ==, = </w:t>
      </w:r>
      <w:r>
        <w:t>等操作的泛型</w:t>
      </w:r>
      <w:r>
        <w:t xml:space="preserve"> token</w:t>
      </w:r>
      <w:r>
        <w:t>。</w:t>
      </w:r>
    </w:p>
    <w:p w14:paraId="1B5BED7A" w14:textId="6BAF360F" w:rsidR="00F11B84" w:rsidRDefault="00F11B84" w:rsidP="00F11B84">
      <w:pPr>
        <w:widowControl/>
        <w:jc w:val="left"/>
      </w:pPr>
      <w:r>
        <w:br w:type="page"/>
      </w:r>
    </w:p>
    <w:p w14:paraId="4ED615A4" w14:textId="044D2E7C" w:rsidR="00F11B84" w:rsidRDefault="00F11B84" w:rsidP="00F11B84">
      <w:pPr>
        <w:pStyle w:val="A-0"/>
        <w:ind w:left="0"/>
        <w:rPr>
          <w:rFonts w:hint="default"/>
          <w:b/>
          <w:bCs/>
        </w:rPr>
      </w:pPr>
      <w:r>
        <w:rPr>
          <w:b/>
          <w:bCs/>
        </w:rPr>
        <w:lastRenderedPageBreak/>
        <w:t>优先级和结合性声明</w:t>
      </w:r>
    </w:p>
    <w:p w14:paraId="49393DFD" w14:textId="77777777" w:rsidR="00F11B84" w:rsidRPr="00F11B84" w:rsidRDefault="00F11B84" w:rsidP="00F11B84">
      <w:pPr>
        <w:pStyle w:val="A-0"/>
        <w:rPr>
          <w:rFonts w:hint="default"/>
        </w:rPr>
      </w:pPr>
      <w:r w:rsidRPr="00F11B84">
        <w:t>为表达式优先级和结合性设定规则：</w:t>
      </w:r>
    </w:p>
    <w:p w14:paraId="2E00D02A" w14:textId="77777777" w:rsidR="00F11B84" w:rsidRPr="00F11B84" w:rsidRDefault="00F11B84" w:rsidP="00F11B84">
      <w:pPr>
        <w:pStyle w:val="A-0"/>
        <w:ind w:firstLine="360"/>
        <w:rPr>
          <w:rFonts w:hint="default"/>
        </w:rPr>
      </w:pPr>
      <w:r w:rsidRPr="00F11B84">
        <w:t xml:space="preserve">* </w:t>
      </w:r>
      <w:r w:rsidRPr="00F11B84">
        <w:t>高于</w:t>
      </w:r>
      <w:r w:rsidRPr="00F11B84">
        <w:t xml:space="preserve"> +</w:t>
      </w:r>
    </w:p>
    <w:p w14:paraId="633CEFA4" w14:textId="33C23FE5" w:rsidR="00F11B84" w:rsidRDefault="00F11B84" w:rsidP="00F11B84">
      <w:pPr>
        <w:pStyle w:val="A-0"/>
        <w:ind w:firstLine="360"/>
        <w:rPr>
          <w:rFonts w:hint="default"/>
        </w:rPr>
      </w:pPr>
      <w:r w:rsidRPr="00F11B84">
        <w:t>==</w:t>
      </w:r>
      <w:r w:rsidRPr="00F11B84">
        <w:t>（</w:t>
      </w:r>
      <w:r w:rsidRPr="00F11B84">
        <w:t>REL_OP</w:t>
      </w:r>
      <w:r w:rsidRPr="00F11B84">
        <w:t>）不能连续出现（</w:t>
      </w:r>
      <w:r w:rsidRPr="00F11B84">
        <w:t>%</w:t>
      </w:r>
      <w:proofErr w:type="spellStart"/>
      <w:r w:rsidRPr="00F11B84">
        <w:t>nonassoc</w:t>
      </w:r>
      <w:proofErr w:type="spellEnd"/>
      <w:r w:rsidRPr="00F11B84">
        <w:t xml:space="preserve"> </w:t>
      </w:r>
      <w:r w:rsidRPr="00F11B84">
        <w:t>表示不能连用）</w:t>
      </w:r>
    </w:p>
    <w:p w14:paraId="1B17F67A" w14:textId="77777777" w:rsidR="00F11B84" w:rsidRDefault="00F11B84" w:rsidP="00F11B84">
      <w:pPr>
        <w:pStyle w:val="3"/>
      </w:pPr>
      <w:r>
        <w:rPr>
          <w:rFonts w:hint="eastAsia"/>
        </w:rPr>
        <w:t>语法规则部分</w:t>
      </w:r>
    </w:p>
    <w:p w14:paraId="1924F21B" w14:textId="1E0627ED" w:rsidR="00F11B84" w:rsidRPr="00F11B84" w:rsidRDefault="00F11B84" w:rsidP="00F11B84">
      <w:pPr>
        <w:pStyle w:val="A-0"/>
        <w:rPr>
          <w:rFonts w:hint="default"/>
        </w:rPr>
      </w:pPr>
      <w:r w:rsidRPr="00F11B84">
        <w:t>略，参照题目描述进行编写即可</w:t>
      </w:r>
      <w:r>
        <w:t>。</w:t>
      </w:r>
    </w:p>
    <w:p w14:paraId="3F132882" w14:textId="7FECBC27" w:rsidR="009007CA" w:rsidRDefault="009007CA" w:rsidP="009007CA">
      <w:pPr>
        <w:pStyle w:val="1"/>
      </w:pPr>
      <w:r>
        <w:t>C++</w:t>
      </w:r>
      <w:r>
        <w:rPr>
          <w:rFonts w:hint="eastAsia"/>
        </w:rPr>
        <w:t>实现</w:t>
      </w:r>
    </w:p>
    <w:p w14:paraId="3ADFA8F7" w14:textId="3B2A6F96" w:rsidR="009007CA" w:rsidRDefault="00F11B84" w:rsidP="00F11B84">
      <w:pPr>
        <w:pStyle w:val="A-0"/>
        <w:rPr>
          <w:rFonts w:hint="default"/>
        </w:rPr>
      </w:pPr>
      <w:r w:rsidRPr="00F11B84">
        <w:t>实现</w:t>
      </w:r>
      <w:r w:rsidRPr="00F11B84">
        <w:t>print</w:t>
      </w:r>
      <w:r w:rsidRPr="00F11B84">
        <w:t>语句（简化版）的语法分析</w:t>
      </w:r>
      <w:r>
        <w:t>，</w:t>
      </w:r>
      <w:r w:rsidRPr="00F11B84">
        <w:t>，要求程序支持简单的语法错误恢复功能</w:t>
      </w:r>
      <w:r>
        <w:t>。</w:t>
      </w:r>
    </w:p>
    <w:p w14:paraId="72A98901" w14:textId="270FAC38" w:rsidR="0068370E" w:rsidRDefault="0068370E" w:rsidP="0068370E">
      <w:pPr>
        <w:pStyle w:val="2"/>
      </w:pPr>
      <w:r w:rsidRPr="0068370E">
        <w:rPr>
          <w:noProof/>
        </w:rPr>
        <w:drawing>
          <wp:anchor distT="0" distB="0" distL="114300" distR="114300" simplePos="0" relativeHeight="251666432" behindDoc="0" locked="0" layoutInCell="1" allowOverlap="1" wp14:anchorId="0F23F82C" wp14:editId="0F24890D">
            <wp:simplePos x="0" y="0"/>
            <wp:positionH relativeFrom="column">
              <wp:posOffset>2640330</wp:posOffset>
            </wp:positionH>
            <wp:positionV relativeFrom="paragraph">
              <wp:posOffset>466725</wp:posOffset>
            </wp:positionV>
            <wp:extent cx="2573020" cy="1907540"/>
            <wp:effectExtent l="0" t="0" r="5080" b="0"/>
            <wp:wrapSquare wrapText="bothSides"/>
            <wp:docPr id="919061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61428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370E">
        <w:rPr>
          <w:noProof/>
        </w:rPr>
        <w:drawing>
          <wp:anchor distT="0" distB="0" distL="114300" distR="114300" simplePos="0" relativeHeight="251665408" behindDoc="0" locked="0" layoutInCell="1" allowOverlap="1" wp14:anchorId="7DEA2FCE" wp14:editId="60EA1495">
            <wp:simplePos x="0" y="0"/>
            <wp:positionH relativeFrom="column">
              <wp:posOffset>-102870</wp:posOffset>
            </wp:positionH>
            <wp:positionV relativeFrom="paragraph">
              <wp:posOffset>466725</wp:posOffset>
            </wp:positionV>
            <wp:extent cx="2743200" cy="1907540"/>
            <wp:effectExtent l="0" t="0" r="0" b="0"/>
            <wp:wrapSquare wrapText="bothSides"/>
            <wp:docPr id="436283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8359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1B84">
        <w:rPr>
          <w:rFonts w:hint="eastAsia"/>
        </w:rPr>
        <w:t>初始化与主函数</w:t>
      </w:r>
    </w:p>
    <w:p w14:paraId="2D0DF364" w14:textId="0E22FABF" w:rsidR="009007CA" w:rsidRPr="009007CA" w:rsidRDefault="009007CA" w:rsidP="009007CA">
      <w:pPr>
        <w:pStyle w:val="a4"/>
      </w:pP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>
        <w:rPr>
          <w:rFonts w:hint="eastAsia"/>
        </w:rPr>
        <w:t xml:space="preserve">1 </w:t>
      </w:r>
      <w:r w:rsidR="00F11B84">
        <w:rPr>
          <w:rFonts w:hint="eastAsia"/>
        </w:rPr>
        <w:t>初始化与主函数代码</w:t>
      </w:r>
    </w:p>
    <w:p w14:paraId="0C46AF37" w14:textId="799E3CE9" w:rsidR="009007CA" w:rsidRPr="0068370E" w:rsidRDefault="009007CA" w:rsidP="00F11B84">
      <w:pPr>
        <w:pStyle w:val="A-0"/>
        <w:rPr>
          <w:rFonts w:hint="default"/>
        </w:rPr>
      </w:pPr>
      <w:r>
        <w:t>引入完成操作所必要的库</w:t>
      </w:r>
      <w:r w:rsidR="0068370E">
        <w:t>，定义</w:t>
      </w:r>
      <w:r w:rsidR="0068370E">
        <w:rPr>
          <w:rFonts w:hint="default"/>
        </w:rPr>
        <w:t>T</w:t>
      </w:r>
      <w:r w:rsidR="0068370E">
        <w:t>oken</w:t>
      </w:r>
      <w:r w:rsidR="0068370E">
        <w:t>结构体，包括类型与值两个属性</w:t>
      </w:r>
      <w:r>
        <w:t>。</w:t>
      </w:r>
      <w:r w:rsidR="0068370E">
        <w:t>主函数部分，读取缓冲区后的输入首先交给词法分析器函数得到</w:t>
      </w:r>
      <w:r w:rsidR="0068370E">
        <w:rPr>
          <w:rFonts w:hint="default"/>
        </w:rPr>
        <w:t>token</w:t>
      </w:r>
      <w:r w:rsidR="0068370E">
        <w:t>序列，然后使用语法分析器类对</w:t>
      </w:r>
      <w:r w:rsidR="0068370E">
        <w:t>token</w:t>
      </w:r>
      <w:r w:rsidR="0068370E">
        <w:t>进行</w:t>
      </w:r>
      <w:r w:rsidR="0068370E">
        <w:rPr>
          <w:rFonts w:hint="default"/>
        </w:rPr>
        <w:t>LR(1)</w:t>
      </w:r>
      <w:r w:rsidR="0068370E">
        <w:t>分析。</w:t>
      </w:r>
    </w:p>
    <w:p w14:paraId="7126CEB1" w14:textId="5858B7AE" w:rsidR="009007CA" w:rsidRDefault="0068370E" w:rsidP="009007CA">
      <w:pPr>
        <w:pStyle w:val="2"/>
      </w:pPr>
      <w:r>
        <w:rPr>
          <w:rFonts w:hint="eastAsia"/>
        </w:rPr>
        <w:lastRenderedPageBreak/>
        <w:t>词法分析器</w:t>
      </w:r>
    </w:p>
    <w:p w14:paraId="46586FDD" w14:textId="52D00663" w:rsidR="009007CA" w:rsidRDefault="0068370E" w:rsidP="009007CA">
      <w:pPr>
        <w:pStyle w:val="a4"/>
      </w:pPr>
      <w:r w:rsidRPr="0068370E">
        <w:rPr>
          <w:noProof/>
        </w:rPr>
        <w:drawing>
          <wp:inline distT="0" distB="0" distL="0" distR="0" wp14:anchorId="1191F09D" wp14:editId="4C940E1A">
            <wp:extent cx="5274310" cy="6725285"/>
            <wp:effectExtent l="0" t="0" r="0" b="5715"/>
            <wp:docPr id="61751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16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7CA">
        <w:t>图</w:t>
      </w:r>
      <w:r w:rsidR="009007CA">
        <w:t xml:space="preserve"> </w:t>
      </w:r>
      <w:r w:rsidR="009007CA">
        <w:rPr>
          <w:rFonts w:hint="eastAsia"/>
        </w:rPr>
        <w:t>3</w:t>
      </w:r>
      <w:r w:rsidR="009007CA">
        <w:noBreakHyphen/>
      </w:r>
      <w:r w:rsidR="009007CA">
        <w:rPr>
          <w:rFonts w:hint="eastAsia"/>
        </w:rPr>
        <w:t xml:space="preserve">2 </w:t>
      </w:r>
      <w:r>
        <w:rPr>
          <w:rFonts w:hint="eastAsia"/>
        </w:rPr>
        <w:t>词法分析器</w:t>
      </w:r>
      <w:r w:rsidR="009007CA">
        <w:rPr>
          <w:rFonts w:hint="eastAsia"/>
        </w:rPr>
        <w:t>函数</w:t>
      </w:r>
    </w:p>
    <w:p w14:paraId="0991F865" w14:textId="53523E0B" w:rsidR="005671A9" w:rsidRDefault="0068370E" w:rsidP="0068370E">
      <w:pPr>
        <w:pStyle w:val="A-0"/>
        <w:rPr>
          <w:rFonts w:hint="default"/>
        </w:rPr>
      </w:pPr>
      <w:r>
        <w:t>函数仅进行</w:t>
      </w:r>
      <w:r>
        <w:rPr>
          <w:rFonts w:hint="default"/>
        </w:rPr>
        <w:t>print</w:t>
      </w:r>
      <w:r>
        <w:t>语句所必需的词法分析，返回动态长度的</w:t>
      </w:r>
      <w:r>
        <w:rPr>
          <w:rFonts w:hint="default"/>
        </w:rPr>
        <w:t>token</w:t>
      </w:r>
      <w:r>
        <w:t>序列。</w:t>
      </w:r>
    </w:p>
    <w:p w14:paraId="4BAC8189" w14:textId="0B491C40" w:rsidR="005671A9" w:rsidRDefault="0068370E" w:rsidP="005671A9">
      <w:pPr>
        <w:pStyle w:val="2"/>
      </w:pPr>
      <w:r>
        <w:rPr>
          <w:rFonts w:hint="eastAsia"/>
        </w:rPr>
        <w:lastRenderedPageBreak/>
        <w:t>语法分析器</w:t>
      </w:r>
    </w:p>
    <w:p w14:paraId="20993BFA" w14:textId="372193B8" w:rsidR="0068370E" w:rsidRPr="0068370E" w:rsidRDefault="0068370E" w:rsidP="0068370E">
      <w:pPr>
        <w:pStyle w:val="3"/>
      </w:pPr>
      <w:r>
        <w:rPr>
          <w:rFonts w:hint="eastAsia"/>
        </w:rPr>
        <w:t>文法</w:t>
      </w:r>
    </w:p>
    <w:p w14:paraId="2F449BF0" w14:textId="7B6B77DB" w:rsidR="00323602" w:rsidRDefault="0021264E" w:rsidP="005671A9">
      <w:pPr>
        <w:pStyle w:val="a4"/>
      </w:pPr>
      <w:r w:rsidRPr="0021264E">
        <w:rPr>
          <w:noProof/>
        </w:rPr>
        <w:drawing>
          <wp:inline distT="0" distB="0" distL="0" distR="0" wp14:anchorId="5FFAADC8" wp14:editId="61AA5A15">
            <wp:extent cx="5274310" cy="2355850"/>
            <wp:effectExtent l="0" t="0" r="0" b="6350"/>
            <wp:docPr id="958070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705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1069" w14:textId="37E8C63A" w:rsidR="009007CA" w:rsidRDefault="005671A9" w:rsidP="005671A9">
      <w:pPr>
        <w:pStyle w:val="a4"/>
      </w:pP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 w:rsidR="00323602">
        <w:rPr>
          <w:rFonts w:hint="eastAsia"/>
        </w:rPr>
        <w:t>3</w:t>
      </w:r>
      <w:r>
        <w:rPr>
          <w:rFonts w:hint="eastAsia"/>
        </w:rPr>
        <w:t xml:space="preserve"> </w:t>
      </w:r>
      <w:r w:rsidR="0068370E">
        <w:rPr>
          <w:rFonts w:hint="eastAsia"/>
        </w:rPr>
        <w:t>文法定义</w:t>
      </w:r>
    </w:p>
    <w:p w14:paraId="15DCABE4" w14:textId="5854DCEC" w:rsidR="0021264E" w:rsidRDefault="0021264E" w:rsidP="0021264E">
      <w:pPr>
        <w:pStyle w:val="3"/>
      </w:pPr>
      <w:r>
        <w:rPr>
          <w:rFonts w:hint="eastAsia"/>
        </w:rPr>
        <w:t>状态转移</w:t>
      </w:r>
    </w:p>
    <w:p w14:paraId="11FA5C8D" w14:textId="37B737E8" w:rsidR="0021264E" w:rsidRPr="0021264E" w:rsidRDefault="0021264E" w:rsidP="0021264E">
      <w:pPr>
        <w:pStyle w:val="A-1"/>
        <w:rPr>
          <w:rFonts w:hint="default"/>
        </w:rPr>
      </w:pPr>
      <w:r w:rsidRPr="0021264E">
        <w:rPr>
          <w:noProof/>
        </w:rPr>
        <w:drawing>
          <wp:inline distT="0" distB="0" distL="0" distR="0" wp14:anchorId="35E37235" wp14:editId="09C3D2D8">
            <wp:extent cx="5274310" cy="2388870"/>
            <wp:effectExtent l="0" t="0" r="0" b="0"/>
            <wp:docPr id="123904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467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CD5F" w14:textId="22B9755A" w:rsidR="0021264E" w:rsidRDefault="0021264E" w:rsidP="0021264E">
      <w:pPr>
        <w:pStyle w:val="a4"/>
      </w:pP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>
        <w:rPr>
          <w:rFonts w:hint="eastAsia"/>
        </w:rPr>
        <w:t xml:space="preserve">4 </w:t>
      </w:r>
      <w:r>
        <w:rPr>
          <w:rFonts w:hint="eastAsia"/>
        </w:rPr>
        <w:t>状态转移表</w:t>
      </w:r>
    </w:p>
    <w:p w14:paraId="4B604E3C" w14:textId="3FD7B358" w:rsidR="0021264E" w:rsidRDefault="0021264E" w:rsidP="0021264E">
      <w:pPr>
        <w:pStyle w:val="A-0"/>
        <w:rPr>
          <w:rFonts w:hint="default"/>
        </w:rPr>
      </w:pPr>
      <w:r w:rsidRPr="0021264E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99E6E47" wp14:editId="6B248A02">
            <wp:simplePos x="0" y="0"/>
            <wp:positionH relativeFrom="column">
              <wp:posOffset>1394460</wp:posOffset>
            </wp:positionH>
            <wp:positionV relativeFrom="paragraph">
              <wp:posOffset>224790</wp:posOffset>
            </wp:positionV>
            <wp:extent cx="2616200" cy="6926580"/>
            <wp:effectExtent l="0" t="0" r="0" b="0"/>
            <wp:wrapTopAndBottom/>
            <wp:docPr id="953199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9914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692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由文法可得状态转移表，依据转移表进行</w:t>
      </w:r>
      <w:r>
        <w:rPr>
          <w:rFonts w:hint="default"/>
        </w:rPr>
        <w:t>C++</w:t>
      </w:r>
      <w:r>
        <w:t>程序当中定义编写：</w:t>
      </w:r>
    </w:p>
    <w:p w14:paraId="55452EF4" w14:textId="2E22C513" w:rsidR="0021264E" w:rsidRDefault="0021264E" w:rsidP="0021264E">
      <w:pPr>
        <w:pStyle w:val="a4"/>
      </w:pPr>
      <w:r>
        <w:t>图</w:t>
      </w:r>
      <w:r>
        <w:t xml:space="preserve"> </w:t>
      </w:r>
      <w:r>
        <w:rPr>
          <w:rFonts w:hint="eastAsia"/>
        </w:rPr>
        <w:t>3</w:t>
      </w:r>
      <w:r>
        <w:noBreakHyphen/>
      </w:r>
      <w:r>
        <w:rPr>
          <w:rFonts w:hint="eastAsia"/>
        </w:rPr>
        <w:t xml:space="preserve">5 </w:t>
      </w:r>
      <w:r>
        <w:rPr>
          <w:rFonts w:hint="eastAsia"/>
        </w:rPr>
        <w:t>状态转移表定义</w:t>
      </w:r>
    </w:p>
    <w:p w14:paraId="2A64B7AE" w14:textId="79D7C5AA" w:rsidR="0021264E" w:rsidRDefault="0021264E" w:rsidP="0021264E">
      <w:pPr>
        <w:pStyle w:val="3"/>
      </w:pPr>
      <w:r>
        <w:rPr>
          <w:rFonts w:hint="eastAsia"/>
        </w:rPr>
        <w:lastRenderedPageBreak/>
        <w:t>语法分析</w:t>
      </w:r>
    </w:p>
    <w:p w14:paraId="09AEC997" w14:textId="2CD0DCFE" w:rsidR="001954AB" w:rsidRPr="001954AB" w:rsidRDefault="001954AB" w:rsidP="001954AB">
      <w:pPr>
        <w:pStyle w:val="A-1"/>
        <w:rPr>
          <w:rFonts w:hint="default"/>
        </w:rPr>
      </w:pPr>
      <w:r w:rsidRPr="001954AB">
        <w:rPr>
          <w:noProof/>
        </w:rPr>
        <w:drawing>
          <wp:inline distT="0" distB="0" distL="0" distR="0" wp14:anchorId="63BACCE5" wp14:editId="0225545E">
            <wp:extent cx="5274310" cy="3321050"/>
            <wp:effectExtent l="0" t="0" r="0" b="6350"/>
            <wp:docPr id="608704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041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F076" w14:textId="77777777" w:rsidR="001954AB" w:rsidRPr="001954AB" w:rsidRDefault="001954AB" w:rsidP="001954AB">
      <w:pPr>
        <w:pStyle w:val="A-1"/>
        <w:rPr>
          <w:rFonts w:hint="default"/>
          <w:sz w:val="24"/>
        </w:rPr>
      </w:pPr>
      <w:r w:rsidRPr="001954AB">
        <w:rPr>
          <w:sz w:val="24"/>
        </w:rPr>
        <w:t>该方法使用：</w:t>
      </w:r>
    </w:p>
    <w:p w14:paraId="5098BF96" w14:textId="77777777" w:rsidR="001954AB" w:rsidRPr="001954AB" w:rsidRDefault="001954AB" w:rsidP="001954AB">
      <w:pPr>
        <w:pStyle w:val="A-1"/>
        <w:numPr>
          <w:ilvl w:val="0"/>
          <w:numId w:val="21"/>
        </w:numPr>
        <w:rPr>
          <w:rFonts w:hint="default"/>
          <w:sz w:val="24"/>
        </w:rPr>
      </w:pPr>
      <w:proofErr w:type="spellStart"/>
      <w:r w:rsidRPr="001954AB">
        <w:rPr>
          <w:sz w:val="24"/>
        </w:rPr>
        <w:t>actionTable</w:t>
      </w:r>
      <w:proofErr w:type="spellEnd"/>
      <w:r w:rsidRPr="001954AB">
        <w:rPr>
          <w:sz w:val="24"/>
        </w:rPr>
        <w:t>：存储</w:t>
      </w:r>
      <w:r w:rsidRPr="001954AB">
        <w:rPr>
          <w:sz w:val="24"/>
        </w:rPr>
        <w:t xml:space="preserve"> shift, reduce, accept </w:t>
      </w:r>
      <w:r w:rsidRPr="001954AB">
        <w:rPr>
          <w:sz w:val="24"/>
        </w:rPr>
        <w:t>动作</w:t>
      </w:r>
    </w:p>
    <w:p w14:paraId="0B2BCC5B" w14:textId="77777777" w:rsidR="001954AB" w:rsidRPr="001954AB" w:rsidRDefault="001954AB" w:rsidP="001954AB">
      <w:pPr>
        <w:pStyle w:val="A-1"/>
        <w:numPr>
          <w:ilvl w:val="0"/>
          <w:numId w:val="21"/>
        </w:numPr>
        <w:rPr>
          <w:rFonts w:hint="default"/>
          <w:sz w:val="24"/>
        </w:rPr>
      </w:pPr>
      <w:proofErr w:type="spellStart"/>
      <w:r w:rsidRPr="001954AB">
        <w:rPr>
          <w:sz w:val="24"/>
        </w:rPr>
        <w:t>gotoTable</w:t>
      </w:r>
      <w:proofErr w:type="spellEnd"/>
      <w:r w:rsidRPr="001954AB">
        <w:rPr>
          <w:sz w:val="24"/>
        </w:rPr>
        <w:t>：规约后用于转移状态</w:t>
      </w:r>
    </w:p>
    <w:p w14:paraId="0ABE1AB4" w14:textId="77777777" w:rsidR="001954AB" w:rsidRPr="001954AB" w:rsidRDefault="001954AB" w:rsidP="001954AB">
      <w:pPr>
        <w:pStyle w:val="A-1"/>
        <w:numPr>
          <w:ilvl w:val="0"/>
          <w:numId w:val="21"/>
        </w:numPr>
        <w:rPr>
          <w:rFonts w:hint="default"/>
          <w:sz w:val="24"/>
        </w:rPr>
      </w:pPr>
      <w:r w:rsidRPr="001954AB">
        <w:rPr>
          <w:sz w:val="24"/>
        </w:rPr>
        <w:t xml:space="preserve">states </w:t>
      </w:r>
      <w:r w:rsidRPr="001954AB">
        <w:rPr>
          <w:sz w:val="24"/>
        </w:rPr>
        <w:t>栈：存储状态编号</w:t>
      </w:r>
    </w:p>
    <w:p w14:paraId="01A9AAAF" w14:textId="1777E715" w:rsidR="001954AB" w:rsidRDefault="001954AB" w:rsidP="001954AB">
      <w:pPr>
        <w:pStyle w:val="A-1"/>
        <w:numPr>
          <w:ilvl w:val="0"/>
          <w:numId w:val="21"/>
        </w:numPr>
        <w:rPr>
          <w:rFonts w:hint="default"/>
          <w:sz w:val="24"/>
        </w:rPr>
      </w:pPr>
      <w:r w:rsidRPr="001954AB">
        <w:rPr>
          <w:sz w:val="24"/>
        </w:rPr>
        <w:t xml:space="preserve">symbols </w:t>
      </w:r>
      <w:r w:rsidRPr="001954AB">
        <w:rPr>
          <w:sz w:val="24"/>
        </w:rPr>
        <w:t>栈：存储文法符号</w:t>
      </w:r>
    </w:p>
    <w:p w14:paraId="2EBA1D82" w14:textId="42AEF5A0" w:rsidR="001954AB" w:rsidRDefault="001954AB" w:rsidP="001954AB">
      <w:pPr>
        <w:pStyle w:val="A-0"/>
        <w:ind w:left="0"/>
        <w:rPr>
          <w:rFonts w:hint="default"/>
        </w:rPr>
      </w:pPr>
      <w:r w:rsidRPr="001954AB">
        <w:rPr>
          <w:noProof/>
        </w:rPr>
        <w:lastRenderedPageBreak/>
        <w:drawing>
          <wp:inline distT="0" distB="0" distL="0" distR="0" wp14:anchorId="4D11D497" wp14:editId="188CDD4E">
            <wp:extent cx="4374515" cy="3686682"/>
            <wp:effectExtent l="0" t="0" r="0" b="0"/>
            <wp:docPr id="1187102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028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1301" cy="374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E183" w14:textId="174CEE41" w:rsidR="001954AB" w:rsidRPr="001954AB" w:rsidRDefault="001954AB" w:rsidP="001954AB">
      <w:pPr>
        <w:pStyle w:val="A-0"/>
        <w:ind w:left="0"/>
        <w:rPr>
          <w:rFonts w:hint="default"/>
        </w:rPr>
      </w:pPr>
      <w:r w:rsidRPr="001954AB">
        <w:rPr>
          <w:noProof/>
        </w:rPr>
        <w:drawing>
          <wp:inline distT="0" distB="0" distL="0" distR="0" wp14:anchorId="7D5CE0B8" wp14:editId="1DB2443B">
            <wp:extent cx="4374753" cy="5012055"/>
            <wp:effectExtent l="0" t="0" r="0" b="4445"/>
            <wp:docPr id="127072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246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6922" cy="50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EDC" w14:textId="77777777" w:rsidR="001954AB" w:rsidRPr="001954AB" w:rsidRDefault="001954AB" w:rsidP="001954AB">
      <w:pPr>
        <w:pStyle w:val="A-1"/>
        <w:rPr>
          <w:rFonts w:hint="default"/>
          <w:b/>
          <w:bCs/>
          <w:sz w:val="24"/>
        </w:rPr>
      </w:pPr>
      <w:r w:rsidRPr="001954AB">
        <w:rPr>
          <w:b/>
          <w:bCs/>
          <w:sz w:val="24"/>
        </w:rPr>
        <w:lastRenderedPageBreak/>
        <w:t>LR</w:t>
      </w:r>
      <w:r w:rsidRPr="001954AB">
        <w:rPr>
          <w:b/>
          <w:bCs/>
          <w:sz w:val="24"/>
        </w:rPr>
        <w:t>分析逻辑：</w:t>
      </w:r>
    </w:p>
    <w:p w14:paraId="24204B25" w14:textId="77777777" w:rsidR="001954AB" w:rsidRPr="001954AB" w:rsidRDefault="001954AB" w:rsidP="001954AB">
      <w:pPr>
        <w:pStyle w:val="A-1"/>
        <w:numPr>
          <w:ilvl w:val="0"/>
          <w:numId w:val="22"/>
        </w:numPr>
        <w:rPr>
          <w:rFonts w:hint="default"/>
          <w:sz w:val="24"/>
        </w:rPr>
      </w:pPr>
      <w:r w:rsidRPr="001954AB">
        <w:rPr>
          <w:sz w:val="24"/>
        </w:rPr>
        <w:t>当前状态</w:t>
      </w:r>
      <w:r w:rsidRPr="001954AB">
        <w:rPr>
          <w:sz w:val="24"/>
        </w:rPr>
        <w:t xml:space="preserve"> + </w:t>
      </w:r>
      <w:r w:rsidRPr="001954AB">
        <w:rPr>
          <w:sz w:val="24"/>
        </w:rPr>
        <w:t>当前</w:t>
      </w:r>
      <w:r w:rsidRPr="001954AB">
        <w:rPr>
          <w:sz w:val="24"/>
        </w:rPr>
        <w:t xml:space="preserve"> token =&gt; </w:t>
      </w:r>
      <w:r w:rsidRPr="001954AB">
        <w:rPr>
          <w:sz w:val="24"/>
        </w:rPr>
        <w:t>查表得到操作（</w:t>
      </w:r>
      <w:r w:rsidRPr="001954AB">
        <w:rPr>
          <w:sz w:val="24"/>
        </w:rPr>
        <w:t>shift/reduce</w:t>
      </w:r>
      <w:r w:rsidRPr="001954AB">
        <w:rPr>
          <w:sz w:val="24"/>
        </w:rPr>
        <w:t>）</w:t>
      </w:r>
    </w:p>
    <w:p w14:paraId="3BD7DB43" w14:textId="77777777" w:rsidR="001954AB" w:rsidRPr="001954AB" w:rsidRDefault="001954AB" w:rsidP="001954AB">
      <w:pPr>
        <w:pStyle w:val="A-1"/>
        <w:numPr>
          <w:ilvl w:val="0"/>
          <w:numId w:val="22"/>
        </w:numPr>
        <w:rPr>
          <w:rFonts w:hint="default"/>
          <w:sz w:val="24"/>
        </w:rPr>
      </w:pPr>
      <w:r w:rsidRPr="001954AB">
        <w:rPr>
          <w:sz w:val="24"/>
        </w:rPr>
        <w:t>执行对应操作：</w:t>
      </w:r>
    </w:p>
    <w:p w14:paraId="0452AD27" w14:textId="77777777" w:rsidR="001954AB" w:rsidRPr="001954AB" w:rsidRDefault="001954AB" w:rsidP="001954AB">
      <w:pPr>
        <w:pStyle w:val="A-1"/>
        <w:numPr>
          <w:ilvl w:val="1"/>
          <w:numId w:val="22"/>
        </w:numPr>
        <w:rPr>
          <w:rFonts w:hint="default"/>
          <w:sz w:val="24"/>
        </w:rPr>
      </w:pPr>
      <w:r w:rsidRPr="001954AB">
        <w:rPr>
          <w:sz w:val="24"/>
        </w:rPr>
        <w:t>shift</w:t>
      </w:r>
      <w:r w:rsidRPr="001954AB">
        <w:rPr>
          <w:sz w:val="24"/>
        </w:rPr>
        <w:t>：推进</w:t>
      </w:r>
      <w:r w:rsidRPr="001954AB">
        <w:rPr>
          <w:sz w:val="24"/>
        </w:rPr>
        <w:t xml:space="preserve"> token</w:t>
      </w:r>
      <w:r w:rsidRPr="001954AB">
        <w:rPr>
          <w:sz w:val="24"/>
        </w:rPr>
        <w:t>，状态栈推进</w:t>
      </w:r>
    </w:p>
    <w:p w14:paraId="594C3D5D" w14:textId="77777777" w:rsidR="001954AB" w:rsidRPr="001954AB" w:rsidRDefault="001954AB" w:rsidP="001954AB">
      <w:pPr>
        <w:pStyle w:val="A-1"/>
        <w:numPr>
          <w:ilvl w:val="1"/>
          <w:numId w:val="22"/>
        </w:numPr>
        <w:rPr>
          <w:rFonts w:hint="default"/>
          <w:sz w:val="24"/>
        </w:rPr>
      </w:pPr>
      <w:r w:rsidRPr="001954AB">
        <w:rPr>
          <w:sz w:val="24"/>
        </w:rPr>
        <w:t>reduce</w:t>
      </w:r>
      <w:r w:rsidRPr="001954AB">
        <w:rPr>
          <w:sz w:val="24"/>
        </w:rPr>
        <w:t>：根据产生式回退栈，更新符号栈并</w:t>
      </w:r>
      <w:r w:rsidRPr="001954AB">
        <w:rPr>
          <w:sz w:val="24"/>
        </w:rPr>
        <w:t>GOTO</w:t>
      </w:r>
      <w:r w:rsidRPr="001954AB">
        <w:rPr>
          <w:sz w:val="24"/>
        </w:rPr>
        <w:t>新状态</w:t>
      </w:r>
    </w:p>
    <w:p w14:paraId="5D97C88F" w14:textId="494340D8" w:rsidR="001954AB" w:rsidRPr="001954AB" w:rsidRDefault="001954AB" w:rsidP="001954AB">
      <w:pPr>
        <w:pStyle w:val="A-1"/>
        <w:numPr>
          <w:ilvl w:val="1"/>
          <w:numId w:val="22"/>
        </w:numPr>
        <w:rPr>
          <w:rFonts w:hint="default"/>
          <w:sz w:val="24"/>
        </w:rPr>
      </w:pPr>
      <w:r w:rsidRPr="001954AB">
        <w:rPr>
          <w:sz w:val="24"/>
        </w:rPr>
        <w:t>accept</w:t>
      </w:r>
      <w:r w:rsidRPr="001954AB">
        <w:rPr>
          <w:sz w:val="24"/>
        </w:rPr>
        <w:t>：成功解析</w:t>
      </w:r>
    </w:p>
    <w:p w14:paraId="462873BE" w14:textId="77777777" w:rsidR="001954AB" w:rsidRPr="001954AB" w:rsidRDefault="001954AB" w:rsidP="001954AB">
      <w:pPr>
        <w:pStyle w:val="A-1"/>
        <w:rPr>
          <w:rFonts w:hint="default"/>
          <w:b/>
          <w:bCs/>
          <w:sz w:val="24"/>
        </w:rPr>
      </w:pPr>
      <w:r w:rsidRPr="001954AB">
        <w:rPr>
          <w:b/>
          <w:bCs/>
          <w:sz w:val="24"/>
        </w:rPr>
        <w:t>错误处理机制：</w:t>
      </w:r>
    </w:p>
    <w:p w14:paraId="0A244C24" w14:textId="152BA367" w:rsidR="001954AB" w:rsidRPr="001954AB" w:rsidRDefault="001954AB" w:rsidP="001954AB">
      <w:pPr>
        <w:pStyle w:val="A-1"/>
        <w:numPr>
          <w:ilvl w:val="0"/>
          <w:numId w:val="21"/>
        </w:numPr>
        <w:rPr>
          <w:rFonts w:hint="default"/>
          <w:sz w:val="24"/>
        </w:rPr>
      </w:pPr>
      <w:r w:rsidRPr="001954AB">
        <w:rPr>
          <w:sz w:val="24"/>
        </w:rPr>
        <w:t>若查表失败，输出错误信息。</w:t>
      </w:r>
    </w:p>
    <w:p w14:paraId="2DF04C6A" w14:textId="5A00C6EB" w:rsidR="005D23A9" w:rsidRPr="001954AB" w:rsidRDefault="001954AB" w:rsidP="001954AB">
      <w:pPr>
        <w:pStyle w:val="A-1"/>
        <w:numPr>
          <w:ilvl w:val="0"/>
          <w:numId w:val="21"/>
        </w:numPr>
        <w:rPr>
          <w:rFonts w:hint="default"/>
          <w:sz w:val="24"/>
        </w:rPr>
      </w:pPr>
      <w:r w:rsidRPr="001954AB">
        <w:rPr>
          <w:sz w:val="24"/>
        </w:rPr>
        <w:t>启用“恐慌模式”跳过错误</w:t>
      </w:r>
      <w:r w:rsidRPr="001954AB">
        <w:rPr>
          <w:sz w:val="24"/>
        </w:rPr>
        <w:t xml:space="preserve"> token</w:t>
      </w:r>
      <w:r w:rsidRPr="001954AB">
        <w:rPr>
          <w:sz w:val="24"/>
        </w:rPr>
        <w:t>，直到找到可以恢复的状态。</w:t>
      </w:r>
    </w:p>
    <w:p w14:paraId="031C898C" w14:textId="7C35FBBF" w:rsidR="00BE37D2" w:rsidRDefault="00BE37D2" w:rsidP="00BE37D2">
      <w:pPr>
        <w:pStyle w:val="1"/>
      </w:pPr>
      <w:r>
        <w:rPr>
          <w:rFonts w:hint="eastAsia"/>
        </w:rPr>
        <w:t>线上测试用例通过情况</w:t>
      </w:r>
    </w:p>
    <w:p w14:paraId="1E8B5A81" w14:textId="655FC59F" w:rsidR="001954AB" w:rsidRDefault="001954AB" w:rsidP="001954AB">
      <w:pPr>
        <w:pStyle w:val="A-0"/>
        <w:rPr>
          <w:rFonts w:hint="default"/>
        </w:rPr>
      </w:pPr>
      <w:proofErr w:type="spellStart"/>
      <w:r>
        <w:rPr>
          <w:rFonts w:hint="default"/>
        </w:rPr>
        <w:t>Y</w:t>
      </w:r>
      <w:r>
        <w:t>acc</w:t>
      </w:r>
      <w:proofErr w:type="spellEnd"/>
      <w:r>
        <w:t>第</w:t>
      </w:r>
      <w:r>
        <w:t>20</w:t>
      </w:r>
      <w:r>
        <w:t>组测试用例始终没有找到通过的方法。</w:t>
      </w:r>
    </w:p>
    <w:p w14:paraId="36702A70" w14:textId="66256118" w:rsidR="001954AB" w:rsidRPr="001954AB" w:rsidRDefault="001954AB" w:rsidP="001954AB">
      <w:pPr>
        <w:pStyle w:val="A-0"/>
        <w:ind w:left="0"/>
        <w:rPr>
          <w:rFonts w:hint="default"/>
        </w:rPr>
      </w:pPr>
      <w:r w:rsidRPr="001954AB">
        <w:rPr>
          <w:noProof/>
        </w:rPr>
        <w:drawing>
          <wp:inline distT="0" distB="0" distL="0" distR="0" wp14:anchorId="430AC583" wp14:editId="466A13FA">
            <wp:extent cx="5274310" cy="4555490"/>
            <wp:effectExtent l="0" t="0" r="0" b="3810"/>
            <wp:docPr id="8084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6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1245" w14:textId="0B7D2BDE" w:rsidR="005D3EFB" w:rsidRDefault="001954AB" w:rsidP="005D3EFB">
      <w:pPr>
        <w:pStyle w:val="a4"/>
      </w:pPr>
      <w:r w:rsidRPr="001954AB">
        <w:rPr>
          <w:noProof/>
        </w:rPr>
        <w:lastRenderedPageBreak/>
        <w:drawing>
          <wp:inline distT="0" distB="0" distL="0" distR="0" wp14:anchorId="5C08AC67" wp14:editId="097D9710">
            <wp:extent cx="5274310" cy="4547870"/>
            <wp:effectExtent l="0" t="0" r="0" b="0"/>
            <wp:docPr id="18044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77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C0FD" w14:textId="2EECD135" w:rsidR="005D3EFB" w:rsidRDefault="005D3EFB" w:rsidP="005D3EFB">
      <w:pPr>
        <w:pStyle w:val="a4"/>
      </w:pPr>
      <w:r>
        <w:t>图</w:t>
      </w:r>
      <w:r>
        <w:t xml:space="preserve"> </w:t>
      </w:r>
      <w:r>
        <w:rPr>
          <w:rFonts w:hint="eastAsia"/>
        </w:rPr>
        <w:t>4</w:t>
      </w:r>
      <w:r>
        <w:noBreakHyphen/>
      </w:r>
      <w:r>
        <w:rPr>
          <w:rFonts w:hint="eastAsia"/>
        </w:rPr>
        <w:t>1</w:t>
      </w:r>
      <w:r w:rsidR="001954AB">
        <w:t xml:space="preserve"> </w:t>
      </w:r>
      <w:proofErr w:type="spellStart"/>
      <w:r w:rsidR="001954AB">
        <w:rPr>
          <w:rFonts w:hint="eastAsia"/>
        </w:rPr>
        <w:t>yacc</w:t>
      </w:r>
      <w:proofErr w:type="spellEnd"/>
      <w:r>
        <w:rPr>
          <w:rFonts w:hint="eastAsia"/>
        </w:rPr>
        <w:t>程序通过情况</w:t>
      </w:r>
    </w:p>
    <w:p w14:paraId="2FF978C4" w14:textId="439AF8B0" w:rsidR="005D3EFB" w:rsidRDefault="001954AB" w:rsidP="005D3EFB">
      <w:pPr>
        <w:pStyle w:val="a4"/>
      </w:pPr>
      <w:r w:rsidRPr="001954AB">
        <w:rPr>
          <w:noProof/>
        </w:rPr>
        <w:drawing>
          <wp:inline distT="0" distB="0" distL="0" distR="0" wp14:anchorId="2B435AC5" wp14:editId="66EE2B02">
            <wp:extent cx="5274310" cy="2372995"/>
            <wp:effectExtent l="0" t="0" r="0" b="1905"/>
            <wp:docPr id="799750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50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4CB0" w14:textId="3D6E9F9B" w:rsidR="005D23A9" w:rsidRDefault="005D3EFB" w:rsidP="001954AB">
      <w:pPr>
        <w:pStyle w:val="a4"/>
      </w:pPr>
      <w:r>
        <w:t>图</w:t>
      </w:r>
      <w:r>
        <w:t xml:space="preserve"> </w:t>
      </w:r>
      <w:r>
        <w:rPr>
          <w:rFonts w:hint="eastAsia"/>
        </w:rPr>
        <w:t>4</w:t>
      </w:r>
      <w:r>
        <w:noBreakHyphen/>
      </w:r>
      <w:r>
        <w:rPr>
          <w:rFonts w:hint="eastAsia"/>
        </w:rPr>
        <w:t xml:space="preserve">2 </w:t>
      </w:r>
      <w:r>
        <w:t>C++</w:t>
      </w:r>
      <w:r>
        <w:rPr>
          <w:rFonts w:hint="eastAsia"/>
        </w:rPr>
        <w:t>程序通过情况</w:t>
      </w:r>
    </w:p>
    <w:sectPr w:rsidR="005D23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34C">
      <wne:acd wne:acdName="acd10"/>
    </wne:keymap>
    <wne:keymap wne:kcmPrimary="0630">
      <wne:acd wne:acdName="acd2"/>
    </wne:keymap>
    <wne:keymap wne:kcmPrimary="0631">
      <wne:acd wne:acdName="acd11"/>
    </wne:keymap>
    <wne:keymap wne:kcmPrimary="0632">
      <wne:acd wne:acdName="acd1"/>
    </wne:keymap>
    <wne:keymap wne:kcmPrimary="0633">
      <wne:acd wne:acdName="acd0"/>
    </wne:keymap>
    <wne:keymap wne:kcmPrimary="0634">
      <wne:acd wne:acdName="acd4"/>
    </wne:keymap>
    <wne:keymap wne:kcmPrimary="0635">
      <wne:acd wne:acdName="acd5"/>
    </wne:keymap>
    <wne:keymap wne:kcmPrimary="0730">
      <wne:acd wne:acdName="acd3"/>
    </wne:keymap>
    <wne:keymap wne:kcmPrimary="0743">
      <wne:acd wne:acdName="acd9"/>
    </wne:keymap>
    <wne:keymap wne:kcmPrimary="0745">
      <wne:acd wne:acdName="acd6"/>
    </wne:keymap>
    <wne:keymap wne:kcmPrimary="0747">
      <wne:acd wne:acdName="acd12"/>
    </wne:keymap>
    <wne:keymap wne:kcmPrimary="0749">
      <wne:acd wne:acdName="acd8"/>
    </wne:keymap>
    <wne:keymap wne:kcmPrimary="074C">
      <wne:acd wne:acdName="acd13"/>
    </wne:keymap>
    <wne:keymap wne:kcmPrimary="0752">
      <wne:acd wne:acdName="acd7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</wne:acdManifest>
  </wne:toolbars>
  <wne:acds>
    <wne:acd wne:argValue="AQAAAAMA" wne:acdName="acd0" wne:fciIndexBasedOn="0065"/>
    <wne:acd wne:argValue="AQAAAAIA" wne:acdName="acd1" wne:fciIndexBasedOn="0065"/>
    <wne:acd wne:argValue="AQAAAAAA" wne:acdName="acd2" wne:fciIndexBasedOn="0065"/>
    <wne:acd wne:argValue="AgBBAC0AY2uHZQ==" wne:acdName="acd3" wne:fciIndexBasedOn="0065"/>
    <wne:acd wne:argValue="AQAAAAQA" wne:acdName="acd4" wne:fciIndexBasedOn="0065"/>
    <wne:acd wne:argValue="AQAAAAUA" wne:acdName="acd5" wne:fciIndexBasedOn="0065"/>
    <wne:acd wne:argValue="AgBBAC0AbFEPXw==" wne:acdName="acd6" wne:fciIndexBasedOn="0065"/>
    <wne:acd wne:argValue="AQAAACIA" wne:acdName="acd7" wne:fciIndexBasedOn="0065"/>
    <wne:acd wne:argValue="AgBBAC0ASwBlAHkA" wne:acdName="acd8" wne:fciIndexBasedOn="0065"/>
    <wne:acd wne:argValue="AgBBAC0A6GzKkQ==" wne:acdName="acd9" wne:fciIndexBasedOn="0065"/>
    <wne:acd wne:argValue="AgBBAC0A4GWPXhdSaIg=" wne:acdName="acd10" wne:fciIndexBasedOn="0065"/>
    <wne:acd wne:argValue="AQAAAAEA" wne:acdName="acd11" wne:fciIndexBasedOn="0065"/>
    <wne:acd wne:argValue="AgBmAHEALQD+Vkdy" wne:acdName="acd12" wne:fciIndexBasedOn="0065"/>
    <wne:acd wne:argValue="AgBBAC0Ah2UucxdSaIg=" wne:acdName="acd13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E525E66"/>
    <w:multiLevelType w:val="singleLevel"/>
    <w:tmpl w:val="37369E7A"/>
    <w:lvl w:ilvl="0">
      <w:start w:val="1"/>
      <w:numFmt w:val="decimal"/>
      <w:pStyle w:val="a"/>
      <w:lvlText w:val="[%1]"/>
      <w:lvlJc w:val="left"/>
      <w:pPr>
        <w:tabs>
          <w:tab w:val="left" w:pos="420"/>
        </w:tabs>
        <w:ind w:left="420" w:hanging="420"/>
      </w:pPr>
      <w:rPr>
        <w:rFonts w:hint="default"/>
      </w:rPr>
    </w:lvl>
  </w:abstractNum>
  <w:abstractNum w:abstractNumId="1" w15:restartNumberingAfterBreak="0">
    <w:nsid w:val="FFFFFF7C"/>
    <w:multiLevelType w:val="singleLevel"/>
    <w:tmpl w:val="54222776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2" w15:restartNumberingAfterBreak="0">
    <w:nsid w:val="FFFFFF7D"/>
    <w:multiLevelType w:val="singleLevel"/>
    <w:tmpl w:val="C2886FFA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3" w15:restartNumberingAfterBreak="0">
    <w:nsid w:val="FFFFFF7E"/>
    <w:multiLevelType w:val="singleLevel"/>
    <w:tmpl w:val="04CEBF2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4" w15:restartNumberingAfterBreak="0">
    <w:nsid w:val="FFFFFF7F"/>
    <w:multiLevelType w:val="singleLevel"/>
    <w:tmpl w:val="493A89C6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5" w15:restartNumberingAfterBreak="0">
    <w:nsid w:val="FFFFFF80"/>
    <w:multiLevelType w:val="singleLevel"/>
    <w:tmpl w:val="6C9AE5DA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1"/>
    <w:multiLevelType w:val="singleLevel"/>
    <w:tmpl w:val="FF2CCB36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2"/>
    <w:multiLevelType w:val="singleLevel"/>
    <w:tmpl w:val="8B9A0E74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3"/>
    <w:multiLevelType w:val="singleLevel"/>
    <w:tmpl w:val="344E0EBC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9" w15:restartNumberingAfterBreak="0">
    <w:nsid w:val="FFFFFF88"/>
    <w:multiLevelType w:val="singleLevel"/>
    <w:tmpl w:val="39A0384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0" w15:restartNumberingAfterBreak="0">
    <w:nsid w:val="FFFFFF89"/>
    <w:multiLevelType w:val="singleLevel"/>
    <w:tmpl w:val="32429D2C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1" w15:restartNumberingAfterBreak="0">
    <w:nsid w:val="03DEBDF2"/>
    <w:multiLevelType w:val="multilevel"/>
    <w:tmpl w:val="03DEBDF2"/>
    <w:lvl w:ilvl="0">
      <w:start w:val="1"/>
      <w:numFmt w:val="bullet"/>
      <w:pStyle w:val="A-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4FCDEFF"/>
    <w:multiLevelType w:val="multilevel"/>
    <w:tmpl w:val="14FCDEFF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ascii="Times New Roman" w:eastAsia="黑体" w:hAnsi="Times New Roman" w:cs="宋体" w:hint="default"/>
        <w:b/>
        <w:sz w:val="28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  <w:sz w:val="28"/>
        <w:szCs w:val="28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3" w15:restartNumberingAfterBreak="0">
    <w:nsid w:val="1EDA3E69"/>
    <w:multiLevelType w:val="hybridMultilevel"/>
    <w:tmpl w:val="AEF21080"/>
    <w:lvl w:ilvl="0" w:tplc="2902791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4" w15:restartNumberingAfterBreak="0">
    <w:nsid w:val="23134F66"/>
    <w:multiLevelType w:val="hybridMultilevel"/>
    <w:tmpl w:val="84C4C6F0"/>
    <w:lvl w:ilvl="0" w:tplc="7C6015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5" w15:restartNumberingAfterBreak="0">
    <w:nsid w:val="2D1C488F"/>
    <w:multiLevelType w:val="hybridMultilevel"/>
    <w:tmpl w:val="977A9F4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4B9E2CB0"/>
    <w:multiLevelType w:val="hybridMultilevel"/>
    <w:tmpl w:val="12BE81DA"/>
    <w:lvl w:ilvl="0" w:tplc="474EFA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4D5BAC97"/>
    <w:multiLevelType w:val="singleLevel"/>
    <w:tmpl w:val="4D5BAC9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4F5B2139"/>
    <w:multiLevelType w:val="hybridMultilevel"/>
    <w:tmpl w:val="783E664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5CC23D67"/>
    <w:multiLevelType w:val="hybridMultilevel"/>
    <w:tmpl w:val="543CE800"/>
    <w:lvl w:ilvl="0" w:tplc="04090001">
      <w:start w:val="1"/>
      <w:numFmt w:val="bullet"/>
      <w:lvlText w:val="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20" w15:restartNumberingAfterBreak="0">
    <w:nsid w:val="6D7E3858"/>
    <w:multiLevelType w:val="multilevel"/>
    <w:tmpl w:val="6D7E3858"/>
    <w:lvl w:ilvl="0">
      <w:start w:val="1"/>
      <w:numFmt w:val="decimal"/>
      <w:pStyle w:val="A-NoList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 w15:restartNumberingAfterBreak="0">
    <w:nsid w:val="70B64159"/>
    <w:multiLevelType w:val="hybridMultilevel"/>
    <w:tmpl w:val="700E20CA"/>
    <w:lvl w:ilvl="0" w:tplc="0409000F">
      <w:start w:val="1"/>
      <w:numFmt w:val="decimal"/>
      <w:lvlText w:val="%1."/>
      <w:lvlJc w:val="left"/>
      <w:pPr>
        <w:ind w:left="920" w:hanging="440"/>
      </w:p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2" w15:restartNumberingAfterBreak="0">
    <w:nsid w:val="79B16032"/>
    <w:multiLevelType w:val="hybridMultilevel"/>
    <w:tmpl w:val="30F0D62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687759011">
    <w:abstractNumId w:val="12"/>
  </w:num>
  <w:num w:numId="2" w16cid:durableId="365256774">
    <w:abstractNumId w:val="20"/>
  </w:num>
  <w:num w:numId="3" w16cid:durableId="421148080">
    <w:abstractNumId w:val="11"/>
  </w:num>
  <w:num w:numId="4" w16cid:durableId="594829950">
    <w:abstractNumId w:val="0"/>
  </w:num>
  <w:num w:numId="5" w16cid:durableId="551772994">
    <w:abstractNumId w:val="17"/>
  </w:num>
  <w:num w:numId="6" w16cid:durableId="1743142754">
    <w:abstractNumId w:val="9"/>
  </w:num>
  <w:num w:numId="7" w16cid:durableId="101654955">
    <w:abstractNumId w:val="4"/>
  </w:num>
  <w:num w:numId="8" w16cid:durableId="504320156">
    <w:abstractNumId w:val="3"/>
  </w:num>
  <w:num w:numId="9" w16cid:durableId="936450716">
    <w:abstractNumId w:val="2"/>
  </w:num>
  <w:num w:numId="10" w16cid:durableId="2045135481">
    <w:abstractNumId w:val="1"/>
  </w:num>
  <w:num w:numId="11" w16cid:durableId="1118254482">
    <w:abstractNumId w:val="10"/>
  </w:num>
  <w:num w:numId="12" w16cid:durableId="1397894211">
    <w:abstractNumId w:val="8"/>
  </w:num>
  <w:num w:numId="13" w16cid:durableId="2015767605">
    <w:abstractNumId w:val="7"/>
  </w:num>
  <w:num w:numId="14" w16cid:durableId="758986551">
    <w:abstractNumId w:val="6"/>
  </w:num>
  <w:num w:numId="15" w16cid:durableId="1643271778">
    <w:abstractNumId w:val="5"/>
  </w:num>
  <w:num w:numId="16" w16cid:durableId="1421366680">
    <w:abstractNumId w:val="0"/>
  </w:num>
  <w:num w:numId="17" w16cid:durableId="1360273882">
    <w:abstractNumId w:val="21"/>
  </w:num>
  <w:num w:numId="18" w16cid:durableId="1834642957">
    <w:abstractNumId w:val="14"/>
  </w:num>
  <w:num w:numId="19" w16cid:durableId="1367757419">
    <w:abstractNumId w:val="16"/>
  </w:num>
  <w:num w:numId="20" w16cid:durableId="914510820">
    <w:abstractNumId w:val="13"/>
  </w:num>
  <w:num w:numId="21" w16cid:durableId="1039623463">
    <w:abstractNumId w:val="19"/>
  </w:num>
  <w:num w:numId="22" w16cid:durableId="443312507">
    <w:abstractNumId w:val="18"/>
  </w:num>
  <w:num w:numId="23" w16cid:durableId="1431853942">
    <w:abstractNumId w:val="22"/>
  </w:num>
  <w:num w:numId="24" w16cid:durableId="58834819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embedSystemFonts/>
  <w:alignBordersAndEdge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GNjODkzNDhjNjg1MzMzNDUyOTE5OThjNzU4YTdlODcifQ=="/>
  </w:docVars>
  <w:rsids>
    <w:rsidRoot w:val="3C236837"/>
    <w:rsid w:val="00166CFD"/>
    <w:rsid w:val="001954AB"/>
    <w:rsid w:val="0021264E"/>
    <w:rsid w:val="00223AB4"/>
    <w:rsid w:val="00257538"/>
    <w:rsid w:val="002C2247"/>
    <w:rsid w:val="00322210"/>
    <w:rsid w:val="00323602"/>
    <w:rsid w:val="00460E2F"/>
    <w:rsid w:val="004D27BC"/>
    <w:rsid w:val="004F2812"/>
    <w:rsid w:val="00525760"/>
    <w:rsid w:val="00553136"/>
    <w:rsid w:val="005671A9"/>
    <w:rsid w:val="005D23A9"/>
    <w:rsid w:val="005D3EFB"/>
    <w:rsid w:val="00647466"/>
    <w:rsid w:val="0068370E"/>
    <w:rsid w:val="00705AAE"/>
    <w:rsid w:val="007F1CE7"/>
    <w:rsid w:val="00833E89"/>
    <w:rsid w:val="008445E3"/>
    <w:rsid w:val="00861253"/>
    <w:rsid w:val="00874E31"/>
    <w:rsid w:val="008A1FA1"/>
    <w:rsid w:val="008D3ADF"/>
    <w:rsid w:val="009007CA"/>
    <w:rsid w:val="00933446"/>
    <w:rsid w:val="00A17D39"/>
    <w:rsid w:val="00A4359B"/>
    <w:rsid w:val="00A44BB8"/>
    <w:rsid w:val="00A96BDB"/>
    <w:rsid w:val="00AA5B03"/>
    <w:rsid w:val="00AD2DDC"/>
    <w:rsid w:val="00AE0F3F"/>
    <w:rsid w:val="00B27D2C"/>
    <w:rsid w:val="00BE37D2"/>
    <w:rsid w:val="00DC6FE0"/>
    <w:rsid w:val="00DD19C3"/>
    <w:rsid w:val="00EB15E1"/>
    <w:rsid w:val="00F11B84"/>
    <w:rsid w:val="00FA6FC5"/>
    <w:rsid w:val="00FE35BE"/>
    <w:rsid w:val="03352627"/>
    <w:rsid w:val="054D72C0"/>
    <w:rsid w:val="07125927"/>
    <w:rsid w:val="08B57B6C"/>
    <w:rsid w:val="0B5A00BC"/>
    <w:rsid w:val="0DC775BE"/>
    <w:rsid w:val="0EA0672E"/>
    <w:rsid w:val="0EC95DC3"/>
    <w:rsid w:val="13833F28"/>
    <w:rsid w:val="18C24ABD"/>
    <w:rsid w:val="1A573F26"/>
    <w:rsid w:val="1C493F61"/>
    <w:rsid w:val="1FF83437"/>
    <w:rsid w:val="216358B4"/>
    <w:rsid w:val="262E5023"/>
    <w:rsid w:val="29711B49"/>
    <w:rsid w:val="2B420810"/>
    <w:rsid w:val="2BDC0105"/>
    <w:rsid w:val="35D428E5"/>
    <w:rsid w:val="3B736CDC"/>
    <w:rsid w:val="3BC93C61"/>
    <w:rsid w:val="3C236837"/>
    <w:rsid w:val="3F7967D3"/>
    <w:rsid w:val="4061546E"/>
    <w:rsid w:val="45671CBD"/>
    <w:rsid w:val="47320288"/>
    <w:rsid w:val="4B1C00EE"/>
    <w:rsid w:val="505E3468"/>
    <w:rsid w:val="5121571E"/>
    <w:rsid w:val="54532B68"/>
    <w:rsid w:val="588666D2"/>
    <w:rsid w:val="629C76D5"/>
    <w:rsid w:val="64183B7B"/>
    <w:rsid w:val="6B5B4BEF"/>
    <w:rsid w:val="6C9F669F"/>
    <w:rsid w:val="707F72EB"/>
    <w:rsid w:val="71A93398"/>
    <w:rsid w:val="72724735"/>
    <w:rsid w:val="72DF66EC"/>
    <w:rsid w:val="79566C9F"/>
    <w:rsid w:val="7BA479E1"/>
    <w:rsid w:val="7D574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F04C5F"/>
  <w15:docId w15:val="{918FC3EC-19FE-4A76-B2DF-E488BBFBB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unhideWhenUsed="1" w:qFormat="1"/>
    <w:lsdException w:name="Title" w:uiPriority="10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  <w:jc w:val="both"/>
    </w:pPr>
    <w:rPr>
      <w:rFonts w:cstheme="minorBidi"/>
      <w:kern w:val="2"/>
      <w:sz w:val="24"/>
      <w:szCs w:val="24"/>
    </w:rPr>
  </w:style>
  <w:style w:type="paragraph" w:styleId="1">
    <w:name w:val="heading 1"/>
    <w:basedOn w:val="a0"/>
    <w:next w:val="A-0"/>
    <w:autoRedefine/>
    <w:qFormat/>
    <w:pPr>
      <w:keepNext/>
      <w:keepLines/>
      <w:numPr>
        <w:numId w:val="1"/>
      </w:numPr>
      <w:snapToGrid w:val="0"/>
      <w:spacing w:before="120" w:after="120" w:line="288" w:lineRule="auto"/>
      <w:outlineLvl w:val="0"/>
    </w:pPr>
    <w:rPr>
      <w:rFonts w:eastAsia="黑体"/>
      <w:b/>
      <w:kern w:val="44"/>
      <w:sz w:val="28"/>
    </w:rPr>
  </w:style>
  <w:style w:type="paragraph" w:styleId="2">
    <w:name w:val="heading 2"/>
    <w:basedOn w:val="a0"/>
    <w:next w:val="A-0"/>
    <w:autoRedefine/>
    <w:unhideWhenUsed/>
    <w:qFormat/>
    <w:pPr>
      <w:keepNext/>
      <w:keepLines/>
      <w:numPr>
        <w:ilvl w:val="1"/>
        <w:numId w:val="1"/>
      </w:numPr>
      <w:snapToGrid w:val="0"/>
      <w:spacing w:before="120" w:after="120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-1"/>
    <w:autoRedefine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rFonts w:eastAsia="黑体"/>
      <w:b/>
    </w:rPr>
  </w:style>
  <w:style w:type="paragraph" w:styleId="4">
    <w:name w:val="heading 4"/>
    <w:basedOn w:val="a0"/>
    <w:next w:val="A-0"/>
    <w:autoRedefine/>
    <w:unhideWhenUsed/>
    <w:qFormat/>
    <w:pPr>
      <w:keepNext/>
      <w:keepLines/>
      <w:numPr>
        <w:ilvl w:val="3"/>
        <w:numId w:val="1"/>
      </w:numPr>
      <w:spacing w:before="120" w:after="120" w:line="372" w:lineRule="auto"/>
      <w:outlineLvl w:val="3"/>
    </w:pPr>
    <w:rPr>
      <w:rFonts w:eastAsia="黑体"/>
      <w:b/>
      <w:sz w:val="22"/>
      <w:szCs w:val="22"/>
    </w:rPr>
  </w:style>
  <w:style w:type="paragraph" w:styleId="5">
    <w:name w:val="heading 5"/>
    <w:basedOn w:val="a0"/>
    <w:next w:val="A-0"/>
    <w:autoRedefine/>
    <w:unhideWhenUsed/>
    <w:qFormat/>
    <w:pPr>
      <w:keepNext/>
      <w:keepLines/>
      <w:numPr>
        <w:ilvl w:val="4"/>
        <w:numId w:val="1"/>
      </w:numPr>
      <w:snapToGrid w:val="0"/>
      <w:spacing w:before="120" w:after="120"/>
      <w:ind w:left="1009" w:hanging="1009"/>
      <w:outlineLvl w:val="4"/>
    </w:pPr>
    <w:rPr>
      <w:b/>
      <w:szCs w:val="22"/>
    </w:rPr>
  </w:style>
  <w:style w:type="paragraph" w:styleId="6">
    <w:name w:val="heading 6"/>
    <w:basedOn w:val="a0"/>
    <w:next w:val="a0"/>
    <w:autoRedefine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0"/>
    <w:next w:val="a0"/>
    <w:autoRedefine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0"/>
    <w:next w:val="a0"/>
    <w:autoRedefine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autoRedefine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-0">
    <w:name w:val="A-正文"/>
    <w:basedOn w:val="a0"/>
    <w:link w:val="A-2"/>
    <w:autoRedefine/>
    <w:qFormat/>
    <w:rsid w:val="00F11B84"/>
    <w:pPr>
      <w:snapToGrid w:val="0"/>
      <w:spacing w:after="120" w:line="288" w:lineRule="auto"/>
      <w:ind w:left="480"/>
    </w:pPr>
    <w:rPr>
      <w:rFonts w:hint="eastAsia"/>
    </w:rPr>
  </w:style>
  <w:style w:type="paragraph" w:customStyle="1" w:styleId="A-1">
    <w:name w:val="A-公式"/>
    <w:basedOn w:val="a0"/>
    <w:next w:val="A-0"/>
    <w:pPr>
      <w:tabs>
        <w:tab w:val="center" w:pos="4200"/>
        <w:tab w:val="right" w:pos="8295"/>
      </w:tabs>
      <w:snapToGrid w:val="0"/>
      <w:spacing w:after="120" w:line="288" w:lineRule="auto"/>
    </w:pPr>
    <w:rPr>
      <w:rFonts w:hint="eastAsia"/>
      <w:sz w:val="21"/>
    </w:rPr>
  </w:style>
  <w:style w:type="paragraph" w:styleId="a4">
    <w:name w:val="caption"/>
    <w:basedOn w:val="a0"/>
    <w:next w:val="A-0"/>
    <w:unhideWhenUsed/>
    <w:qFormat/>
    <w:pPr>
      <w:jc w:val="center"/>
    </w:pPr>
    <w:rPr>
      <w:rFonts w:eastAsia="楷体"/>
      <w:sz w:val="20"/>
    </w:rPr>
  </w:style>
  <w:style w:type="paragraph" w:customStyle="1" w:styleId="fq-">
    <w:name w:val="fq-图片"/>
    <w:basedOn w:val="a0"/>
    <w:pPr>
      <w:jc w:val="center"/>
    </w:pPr>
  </w:style>
  <w:style w:type="paragraph" w:customStyle="1" w:styleId="A-NoList">
    <w:name w:val="A-NoList"/>
    <w:basedOn w:val="a0"/>
    <w:autoRedefine/>
    <w:qFormat/>
    <w:pPr>
      <w:numPr>
        <w:numId w:val="2"/>
      </w:numPr>
      <w:snapToGrid w:val="0"/>
      <w:spacing w:after="120" w:line="288" w:lineRule="auto"/>
      <w:ind w:left="900"/>
      <w:jc w:val="left"/>
    </w:pPr>
  </w:style>
  <w:style w:type="paragraph" w:customStyle="1" w:styleId="A-3">
    <w:name w:val="A-注释"/>
    <w:basedOn w:val="a0"/>
    <w:pPr>
      <w:pBdr>
        <w:top w:val="single" w:sz="4" w:space="6" w:color="578D31" w:themeColor="accent4" w:themeShade="BF"/>
        <w:left w:val="none" w:sz="0" w:space="1" w:color="auto"/>
        <w:bottom w:val="single" w:sz="4" w:space="6" w:color="578D31" w:themeColor="accent4" w:themeShade="BF"/>
        <w:right w:val="none" w:sz="0" w:space="1" w:color="auto"/>
      </w:pBdr>
      <w:ind w:right="6"/>
    </w:pPr>
    <w:rPr>
      <w:color w:val="00B050"/>
      <w:sz w:val="20"/>
      <w:szCs w:val="28"/>
    </w:rPr>
  </w:style>
  <w:style w:type="paragraph" w:customStyle="1" w:styleId="A-Key">
    <w:name w:val="A-Key"/>
    <w:basedOn w:val="a0"/>
    <w:pPr>
      <w:pBdr>
        <w:top w:val="single" w:sz="4" w:space="6" w:color="C55E10" w:themeColor="accent2" w:themeShade="BF"/>
        <w:left w:val="single" w:sz="4" w:space="6" w:color="C55E10" w:themeColor="accent2" w:themeShade="BF"/>
        <w:bottom w:val="single" w:sz="4" w:space="6" w:color="C55E10" w:themeColor="accent2" w:themeShade="BF"/>
        <w:right w:val="single" w:sz="4" w:space="6" w:color="C55E10" w:themeColor="accent2" w:themeShade="BF"/>
      </w:pBdr>
      <w:ind w:leftChars="58" w:left="139" w:rightChars="60" w:right="144"/>
      <w:jc w:val="center"/>
    </w:pPr>
    <w:rPr>
      <w:color w:val="EE822F" w:themeColor="accent2"/>
      <w:sz w:val="20"/>
    </w:rPr>
  </w:style>
  <w:style w:type="paragraph" w:customStyle="1" w:styleId="A-">
    <w:name w:val="A-无序列表"/>
    <w:basedOn w:val="a0"/>
    <w:pPr>
      <w:numPr>
        <w:numId w:val="3"/>
      </w:numPr>
      <w:snapToGrid w:val="0"/>
      <w:spacing w:after="120" w:line="288" w:lineRule="auto"/>
      <w:ind w:left="960"/>
      <w:jc w:val="left"/>
    </w:pPr>
  </w:style>
  <w:style w:type="paragraph" w:customStyle="1" w:styleId="A-4">
    <w:name w:val="A-文献列表"/>
    <w:basedOn w:val="a"/>
    <w:next w:val="A-0"/>
    <w:rsid w:val="00833E89"/>
  </w:style>
  <w:style w:type="table" w:styleId="a5">
    <w:name w:val="Table Grid"/>
    <w:basedOn w:val="a2"/>
    <w:rsid w:val="009334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0">
    <w:name w:val="Grid Table 1 Light"/>
    <w:basedOn w:val="a2"/>
    <w:uiPriority w:val="46"/>
    <w:rsid w:val="00933446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6">
    <w:name w:val="annotation reference"/>
    <w:basedOn w:val="a1"/>
    <w:rsid w:val="00647466"/>
    <w:rPr>
      <w:sz w:val="21"/>
      <w:szCs w:val="21"/>
    </w:rPr>
  </w:style>
  <w:style w:type="paragraph" w:styleId="a7">
    <w:name w:val="annotation text"/>
    <w:basedOn w:val="a0"/>
    <w:link w:val="a8"/>
    <w:rsid w:val="00647466"/>
    <w:pPr>
      <w:jc w:val="left"/>
    </w:pPr>
  </w:style>
  <w:style w:type="character" w:customStyle="1" w:styleId="a8">
    <w:name w:val="批注文字 字符"/>
    <w:basedOn w:val="a1"/>
    <w:link w:val="a7"/>
    <w:rsid w:val="00647466"/>
    <w:rPr>
      <w:rFonts w:cstheme="minorBidi"/>
      <w:kern w:val="2"/>
      <w:sz w:val="24"/>
      <w:szCs w:val="24"/>
    </w:rPr>
  </w:style>
  <w:style w:type="paragraph" w:styleId="a9">
    <w:name w:val="annotation subject"/>
    <w:basedOn w:val="a7"/>
    <w:next w:val="a7"/>
    <w:link w:val="aa"/>
    <w:rsid w:val="00647466"/>
    <w:rPr>
      <w:b/>
      <w:bCs/>
    </w:rPr>
  </w:style>
  <w:style w:type="character" w:customStyle="1" w:styleId="aa">
    <w:name w:val="批注主题 字符"/>
    <w:basedOn w:val="a8"/>
    <w:link w:val="a9"/>
    <w:rsid w:val="00647466"/>
    <w:rPr>
      <w:rFonts w:cstheme="minorBidi"/>
      <w:b/>
      <w:bCs/>
      <w:kern w:val="2"/>
      <w:sz w:val="24"/>
      <w:szCs w:val="24"/>
    </w:rPr>
  </w:style>
  <w:style w:type="paragraph" w:customStyle="1" w:styleId="a">
    <w:name w:val="文献列表"/>
    <w:basedOn w:val="A-0"/>
    <w:link w:val="ab"/>
    <w:rsid w:val="00AE0F3F"/>
    <w:pPr>
      <w:numPr>
        <w:numId w:val="4"/>
      </w:numPr>
      <w:spacing w:after="0"/>
      <w:ind w:hangingChars="175" w:hanging="175"/>
    </w:pPr>
    <w:rPr>
      <w:rFonts w:hint="default"/>
    </w:rPr>
  </w:style>
  <w:style w:type="character" w:customStyle="1" w:styleId="A-2">
    <w:name w:val="A-正文 字符"/>
    <w:basedOn w:val="a1"/>
    <w:link w:val="A-0"/>
    <w:rsid w:val="00F11B84"/>
    <w:rPr>
      <w:rFonts w:cstheme="minorBidi"/>
      <w:kern w:val="2"/>
      <w:sz w:val="24"/>
      <w:szCs w:val="24"/>
    </w:rPr>
  </w:style>
  <w:style w:type="character" w:customStyle="1" w:styleId="ab">
    <w:name w:val="文献列表 字符"/>
    <w:basedOn w:val="A-2"/>
    <w:link w:val="a"/>
    <w:rsid w:val="00AE0F3F"/>
    <w:rPr>
      <w:rFonts w:cstheme="minorBidi"/>
      <w:kern w:val="2"/>
      <w:sz w:val="24"/>
      <w:szCs w:val="24"/>
    </w:rPr>
  </w:style>
  <w:style w:type="paragraph" w:styleId="ac">
    <w:name w:val="Title"/>
    <w:basedOn w:val="a0"/>
    <w:next w:val="a0"/>
    <w:link w:val="ad"/>
    <w:uiPriority w:val="10"/>
    <w:qFormat/>
    <w:rsid w:val="004D27B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1"/>
    <w:link w:val="ac"/>
    <w:uiPriority w:val="10"/>
    <w:rsid w:val="004D27BC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ae">
    <w:name w:val="Placeholder Text"/>
    <w:basedOn w:val="a1"/>
    <w:uiPriority w:val="99"/>
    <w:semiHidden/>
    <w:rsid w:val="00223AB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92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1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5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1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B4B365-ADFE-4DC5-81FF-FD39BE168A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12</Pages>
  <Words>250</Words>
  <Characters>1429</Characters>
  <Application>Microsoft Office Word</Application>
  <DocSecurity>0</DocSecurity>
  <Lines>11</Lines>
  <Paragraphs>3</Paragraphs>
  <ScaleCrop>false</ScaleCrop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周凡钦</dc:creator>
  <cp:lastModifiedBy>king</cp:lastModifiedBy>
  <cp:revision>10</cp:revision>
  <dcterms:created xsi:type="dcterms:W3CDTF">2025-03-07T12:48:00Z</dcterms:created>
  <dcterms:modified xsi:type="dcterms:W3CDTF">2025-05-07T16:01:00Z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5CEE5165D47647589BE72173D4EB839D_11</vt:lpwstr>
  </property>
</Properties>
</file>